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6"/>
        <w:gridCol w:w="668"/>
        <w:gridCol w:w="93"/>
        <w:gridCol w:w="7860"/>
        <w:gridCol w:w="89"/>
        <w:gridCol w:w="719"/>
        <w:gridCol w:w="103"/>
      </w:tblGrid>
      <w:tr w:rsidR="00115365" w:rsidRPr="00D830C7" w14:paraId="015E13E0" w14:textId="77777777" w:rsidTr="00706138">
        <w:tc>
          <w:tcPr>
            <w:tcW w:w="787" w:type="dxa"/>
            <w:gridSpan w:val="2"/>
          </w:tcPr>
          <w:p w14:paraId="032511D5" w14:textId="77777777" w:rsidR="00115365" w:rsidRPr="00D830C7" w:rsidRDefault="00115365" w:rsidP="00706138">
            <w:pPr>
              <w:rPr>
                <w:rFonts w:ascii="Arial" w:hAnsi="Arial" w:cs="Arial"/>
              </w:rPr>
            </w:pPr>
          </w:p>
        </w:tc>
        <w:tc>
          <w:tcPr>
            <w:tcW w:w="8231" w:type="dxa"/>
            <w:gridSpan w:val="3"/>
          </w:tcPr>
          <w:p w14:paraId="4029C915" w14:textId="77777777" w:rsidR="00115365" w:rsidRPr="00D830C7" w:rsidRDefault="00115365" w:rsidP="00706138">
            <w:pPr>
              <w:jc w:val="center"/>
              <w:rPr>
                <w:rFonts w:ascii="Arial" w:hAnsi="Arial" w:cs="Arial"/>
                <w:b/>
                <w:sz w:val="28"/>
                <w:szCs w:val="28"/>
              </w:rPr>
            </w:pPr>
          </w:p>
        </w:tc>
        <w:tc>
          <w:tcPr>
            <w:tcW w:w="836" w:type="dxa"/>
            <w:gridSpan w:val="2"/>
          </w:tcPr>
          <w:p w14:paraId="1E140705" w14:textId="77777777" w:rsidR="00115365" w:rsidRPr="00D830C7" w:rsidRDefault="00115365" w:rsidP="00706138">
            <w:pPr>
              <w:jc w:val="right"/>
              <w:rPr>
                <w:rFonts w:ascii="Arial" w:hAnsi="Arial" w:cs="Arial"/>
              </w:rPr>
            </w:pPr>
          </w:p>
        </w:tc>
      </w:tr>
      <w:tr w:rsidR="00562453" w:rsidRPr="00CB3379" w14:paraId="7CEC9D58" w14:textId="77777777" w:rsidTr="00562453">
        <w:trPr>
          <w:gridBefore w:val="1"/>
          <w:gridAfter w:val="1"/>
          <w:wBefore w:w="108" w:type="dxa"/>
          <w:wAfter w:w="105" w:type="dxa"/>
        </w:trPr>
        <w:tc>
          <w:tcPr>
            <w:tcW w:w="774" w:type="dxa"/>
            <w:gridSpan w:val="2"/>
          </w:tcPr>
          <w:p w14:paraId="112D2FAD" w14:textId="77777777" w:rsidR="00562453" w:rsidRPr="00CB3379" w:rsidRDefault="00562453" w:rsidP="00D96C3F">
            <w:pPr>
              <w:rPr>
                <w:rFonts w:ascii="Arial" w:hAnsi="Arial" w:cs="Arial"/>
              </w:rPr>
            </w:pPr>
          </w:p>
        </w:tc>
        <w:tc>
          <w:tcPr>
            <w:tcW w:w="8045" w:type="dxa"/>
          </w:tcPr>
          <w:p w14:paraId="0D8AB547" w14:textId="77777777" w:rsidR="00562453" w:rsidRPr="00CB3379" w:rsidRDefault="00562453" w:rsidP="00D96C3F">
            <w:pPr>
              <w:jc w:val="center"/>
              <w:rPr>
                <w:rFonts w:ascii="Arial" w:hAnsi="Arial" w:cs="Arial"/>
                <w:b/>
                <w:sz w:val="28"/>
                <w:szCs w:val="28"/>
              </w:rPr>
            </w:pPr>
          </w:p>
        </w:tc>
        <w:tc>
          <w:tcPr>
            <w:tcW w:w="822" w:type="dxa"/>
            <w:gridSpan w:val="2"/>
          </w:tcPr>
          <w:p w14:paraId="1D5910F7" w14:textId="77777777" w:rsidR="00562453" w:rsidRPr="00CB3379" w:rsidRDefault="00562453" w:rsidP="00D96C3F">
            <w:pPr>
              <w:jc w:val="right"/>
              <w:rPr>
                <w:rFonts w:ascii="Arial" w:hAnsi="Arial" w:cs="Arial"/>
              </w:rPr>
            </w:pPr>
          </w:p>
        </w:tc>
      </w:tr>
    </w:tbl>
    <w:p w14:paraId="1C5D37B6" w14:textId="77777777" w:rsidR="00562453" w:rsidRPr="009F7ADD" w:rsidRDefault="00E63836" w:rsidP="00562453">
      <w:pPr>
        <w:rPr>
          <w:rFonts w:ascii="Arial" w:hAnsi="Arial" w:cs="Arial"/>
        </w:rPr>
      </w:pPr>
      <w:r>
        <w:rPr>
          <w:noProof/>
        </w:rPr>
        <mc:AlternateContent>
          <mc:Choice Requires="wps">
            <w:drawing>
              <wp:anchor distT="0" distB="0" distL="114300" distR="114300" simplePos="0" relativeHeight="251659264" behindDoc="0" locked="0" layoutInCell="1" allowOverlap="1" wp14:anchorId="2BB7544D" wp14:editId="3329CB44">
                <wp:simplePos x="0" y="0"/>
                <wp:positionH relativeFrom="margin">
                  <wp:posOffset>-77470</wp:posOffset>
                </wp:positionH>
                <wp:positionV relativeFrom="paragraph">
                  <wp:posOffset>-428625</wp:posOffset>
                </wp:positionV>
                <wp:extent cx="2557780" cy="914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7780" cy="914400"/>
                        </a:xfrm>
                        <a:prstGeom prst="rect">
                          <a:avLst/>
                        </a:prstGeom>
                        <a:noFill/>
                        <a:ln>
                          <a:noFill/>
                        </a:ln>
                        <a:effectLst/>
                      </wps:spPr>
                      <wps:txbx>
                        <w:txbxContent>
                          <w:p w14:paraId="66567006" w14:textId="77777777" w:rsidR="00562453" w:rsidRPr="00562453" w:rsidRDefault="00562453" w:rsidP="00562453">
                            <w:pPr>
                              <w:rPr>
                                <w:b/>
                                <w:color w:val="7030A0"/>
                                <w:sz w:val="36"/>
                                <w:szCs w:val="32"/>
                              </w:rPr>
                            </w:pPr>
                            <w:r w:rsidRPr="00562453">
                              <w:rPr>
                                <w:b/>
                                <w:color w:val="7030A0"/>
                                <w:sz w:val="36"/>
                                <w:szCs w:val="32"/>
                              </w:rPr>
                              <w:t>Four Cs</w:t>
                            </w:r>
                          </w:p>
                          <w:p w14:paraId="1D1485C0" w14:textId="77777777" w:rsidR="00562453" w:rsidRPr="00562453" w:rsidRDefault="00562453" w:rsidP="00562453">
                            <w:pPr>
                              <w:rPr>
                                <w:b/>
                                <w:color w:val="7030A0"/>
                                <w:sz w:val="36"/>
                                <w:szCs w:val="32"/>
                              </w:rPr>
                            </w:pPr>
                            <w:r w:rsidRPr="00562453">
                              <w:rPr>
                                <w:b/>
                                <w:color w:val="7030A0"/>
                                <w:sz w:val="36"/>
                                <w:szCs w:val="32"/>
                              </w:rPr>
                              <w:t>Multi-Academy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33.75pt;width:201.4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" filled="f" stroked="f">
                <v:textbox>
                  <w:txbxContent>
                    <w:p w:rsidR="00562453" w:rsidRPr="00562453" w:rsidRDefault="00562453" w:rsidP="00562453">
                      <w:pPr>
                        <w:rPr>
                          <w:b/>
                          <w:color w:val="7030A0"/>
                          <w:sz w:val="36"/>
                          <w:szCs w:val="32"/>
                        </w:rPr>
                      </w:pPr>
                      <w:r w:rsidRPr="00562453">
                        <w:rPr>
                          <w:b/>
                          <w:color w:val="7030A0"/>
                          <w:sz w:val="36"/>
                          <w:szCs w:val="32"/>
                        </w:rPr>
                        <w:t>Four Cs</w:t>
                      </w:r>
                    </w:p>
                    <w:p w:rsidR="00562453" w:rsidRPr="00562453" w:rsidRDefault="00562453" w:rsidP="00562453">
                      <w:pPr>
                        <w:rPr>
                          <w:b/>
                          <w:color w:val="7030A0"/>
                          <w:sz w:val="36"/>
                          <w:szCs w:val="32"/>
                        </w:rPr>
                      </w:pPr>
                      <w:r w:rsidRPr="00562453">
                        <w:rPr>
                          <w:b/>
                          <w:color w:val="7030A0"/>
                          <w:sz w:val="36"/>
                          <w:szCs w:val="32"/>
                        </w:rPr>
                        <w:t>Multi-Academy Trust</w:t>
                      </w:r>
                    </w:p>
                  </w:txbxContent>
                </v:textbox>
                <w10:wrap anchorx="margin"/>
              </v:shape>
            </w:pict>
          </mc:Fallback>
        </mc:AlternateContent>
      </w:r>
      <w:r>
        <w:rPr>
          <w:noProof/>
        </w:rPr>
        <w:drawing>
          <wp:anchor distT="0" distB="0" distL="114300" distR="114300" simplePos="0" relativeHeight="251660288" behindDoc="0" locked="0" layoutInCell="1" allowOverlap="1" wp14:anchorId="6567B981" wp14:editId="574486D8">
            <wp:simplePos x="0" y="0"/>
            <wp:positionH relativeFrom="page">
              <wp:align>right</wp:align>
            </wp:positionH>
            <wp:positionV relativeFrom="paragraph">
              <wp:posOffset>-887095</wp:posOffset>
            </wp:positionV>
            <wp:extent cx="2643505" cy="2313940"/>
            <wp:effectExtent l="0" t="0" r="0" b="0"/>
            <wp:wrapNone/>
            <wp:docPr id="12" name="Picture 2" descr="W:\For Administration Staff\PA\Logos\4cslogo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or Administration Staff\PA\Logos\4cslogo7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3505" cy="2313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5BDBFC" w14:textId="77777777" w:rsidR="00562453" w:rsidRPr="009F7ADD" w:rsidRDefault="00562453" w:rsidP="00562453">
      <w:pPr>
        <w:rPr>
          <w:rFonts w:ascii="Arial" w:hAnsi="Arial" w:cs="Arial"/>
        </w:rPr>
      </w:pPr>
    </w:p>
    <w:p w14:paraId="5A132617" w14:textId="77777777" w:rsidR="00562453" w:rsidRPr="009F7ADD" w:rsidRDefault="00562453" w:rsidP="00562453">
      <w:pPr>
        <w:rPr>
          <w:rFonts w:ascii="Arial" w:hAnsi="Arial" w:cs="Arial"/>
        </w:rPr>
      </w:pPr>
    </w:p>
    <w:p w14:paraId="2BA92E80" w14:textId="77777777" w:rsidR="00562453" w:rsidRPr="009F7ADD" w:rsidRDefault="00562453" w:rsidP="00562453">
      <w:pPr>
        <w:rPr>
          <w:rFonts w:ascii="Arial" w:hAnsi="Arial" w:cs="Arial"/>
        </w:rPr>
      </w:pPr>
    </w:p>
    <w:p w14:paraId="1469BECB" w14:textId="77777777" w:rsidR="00562453" w:rsidRDefault="00562453" w:rsidP="00562453">
      <w:pPr>
        <w:rPr>
          <w:rFonts w:ascii="Arial" w:hAnsi="Arial" w:cs="Arial"/>
        </w:rPr>
      </w:pPr>
    </w:p>
    <w:p w14:paraId="37C92081" w14:textId="77777777" w:rsidR="00562453" w:rsidRDefault="00562453" w:rsidP="00562453">
      <w:pPr>
        <w:rPr>
          <w:rFonts w:ascii="Arial" w:hAnsi="Arial" w:cs="Arial"/>
        </w:rPr>
      </w:pPr>
    </w:p>
    <w:p w14:paraId="39F0B587" w14:textId="77777777" w:rsidR="00562453" w:rsidRDefault="00562453" w:rsidP="00562453">
      <w:pPr>
        <w:rPr>
          <w:rFonts w:ascii="Arial" w:hAnsi="Arial" w:cs="Arial"/>
        </w:rPr>
      </w:pPr>
    </w:p>
    <w:p w14:paraId="6270CC84" w14:textId="77777777" w:rsidR="00562453" w:rsidRDefault="00562453" w:rsidP="00562453">
      <w:pPr>
        <w:rPr>
          <w:rFonts w:ascii="Arial" w:hAnsi="Arial" w:cs="Arial"/>
        </w:rPr>
      </w:pPr>
    </w:p>
    <w:p w14:paraId="1C62C0F1" w14:textId="77777777" w:rsidR="00562453" w:rsidRPr="009F7ADD" w:rsidRDefault="00562453" w:rsidP="00562453">
      <w:pPr>
        <w:rPr>
          <w:rFonts w:ascii="Arial" w:hAnsi="Arial" w:cs="Arial"/>
        </w:rPr>
      </w:pPr>
    </w:p>
    <w:p w14:paraId="1390A0FD" w14:textId="77777777" w:rsidR="00115365" w:rsidRPr="00562453" w:rsidRDefault="00562453" w:rsidP="00562453">
      <w:pPr>
        <w:jc w:val="center"/>
        <w:rPr>
          <w:rFonts w:ascii="Arial" w:hAnsi="Arial" w:cs="Arial"/>
          <w:b/>
          <w:sz w:val="52"/>
          <w:szCs w:val="52"/>
        </w:rPr>
      </w:pPr>
      <w:r w:rsidRPr="009F7ADD">
        <w:rPr>
          <w:rFonts w:ascii="Arial" w:hAnsi="Arial" w:cs="Arial"/>
          <w:b/>
          <w:sz w:val="52"/>
          <w:szCs w:val="52"/>
        </w:rPr>
        <w:t xml:space="preserve">POLICY FOR </w:t>
      </w:r>
    </w:p>
    <w:p w14:paraId="2E7CCFAB" w14:textId="77777777" w:rsidR="00115365" w:rsidRPr="00D830C7" w:rsidRDefault="00115365" w:rsidP="00115365">
      <w:pPr>
        <w:jc w:val="center"/>
        <w:rPr>
          <w:rFonts w:ascii="Arial" w:hAnsi="Arial" w:cs="Arial"/>
          <w:b/>
          <w:sz w:val="52"/>
          <w:szCs w:val="52"/>
        </w:rPr>
      </w:pPr>
      <w:r>
        <w:rPr>
          <w:rFonts w:ascii="Arial" w:hAnsi="Arial" w:cs="Arial"/>
          <w:b/>
          <w:sz w:val="52"/>
          <w:szCs w:val="52"/>
        </w:rPr>
        <w:t xml:space="preserve">BUSINESS AND PECUNIARY INTERESTS </w:t>
      </w:r>
    </w:p>
    <w:p w14:paraId="0537B116" w14:textId="77777777" w:rsidR="00115365" w:rsidRPr="00D830C7" w:rsidRDefault="00115365" w:rsidP="00115365">
      <w:pPr>
        <w:jc w:val="center"/>
        <w:rPr>
          <w:rFonts w:ascii="Arial" w:hAnsi="Arial" w:cs="Arial"/>
          <w:b/>
          <w:sz w:val="52"/>
          <w:szCs w:val="52"/>
        </w:rPr>
      </w:pPr>
    </w:p>
    <w:p w14:paraId="449143ED" w14:textId="77777777" w:rsidR="00115365" w:rsidRPr="00D830C7" w:rsidRDefault="00115365" w:rsidP="00115365">
      <w:pPr>
        <w:jc w:val="center"/>
        <w:rPr>
          <w:rFonts w:ascii="Arial" w:hAnsi="Arial" w:cs="Arial"/>
          <w:b/>
          <w:sz w:val="52"/>
          <w:szCs w:val="52"/>
        </w:rPr>
      </w:pPr>
    </w:p>
    <w:p w14:paraId="13E7B803" w14:textId="77777777" w:rsidR="00115365" w:rsidRPr="00D830C7" w:rsidRDefault="00115365" w:rsidP="00115365">
      <w:pPr>
        <w:jc w:val="center"/>
        <w:rPr>
          <w:rFonts w:ascii="Arial" w:hAnsi="Arial" w:cs="Arial"/>
          <w:b/>
          <w:sz w:val="28"/>
        </w:rPr>
      </w:pPr>
      <w:r w:rsidRPr="00D830C7">
        <w:rPr>
          <w:rFonts w:ascii="Arial" w:hAnsi="Arial" w:cs="Arial"/>
          <w:b/>
          <w:sz w:val="28"/>
        </w:rPr>
        <w:t>Presented to</w:t>
      </w:r>
    </w:p>
    <w:p w14:paraId="3B8B078F" w14:textId="77777777" w:rsidR="00115365" w:rsidRPr="00D830C7" w:rsidRDefault="00B30295" w:rsidP="00115365">
      <w:pPr>
        <w:jc w:val="center"/>
        <w:rPr>
          <w:rFonts w:ascii="Arial" w:hAnsi="Arial" w:cs="Arial"/>
          <w:b/>
          <w:sz w:val="28"/>
        </w:rPr>
      </w:pPr>
      <w:r>
        <w:rPr>
          <w:rFonts w:ascii="Arial" w:hAnsi="Arial" w:cs="Arial"/>
          <w:b/>
          <w:sz w:val="28"/>
        </w:rPr>
        <w:t xml:space="preserve">Trustees </w:t>
      </w:r>
    </w:p>
    <w:p w14:paraId="5FADC2D4" w14:textId="77777777" w:rsidR="00115365" w:rsidRPr="00D830C7" w:rsidRDefault="00D57227" w:rsidP="00115365">
      <w:pPr>
        <w:jc w:val="center"/>
        <w:rPr>
          <w:rFonts w:ascii="Arial" w:hAnsi="Arial" w:cs="Arial"/>
          <w:b/>
        </w:rPr>
      </w:pPr>
      <w:r>
        <w:rPr>
          <w:rFonts w:ascii="Arial" w:hAnsi="Arial" w:cs="Arial"/>
          <w:b/>
          <w:sz w:val="28"/>
        </w:rPr>
        <w:t>26 March 2020</w:t>
      </w:r>
    </w:p>
    <w:p w14:paraId="28181C9A" w14:textId="77777777" w:rsidR="00115365" w:rsidRPr="00D830C7" w:rsidRDefault="00115365" w:rsidP="00115365">
      <w:pPr>
        <w:rPr>
          <w:rFonts w:ascii="Arial" w:hAnsi="Arial" w:cs="Arial"/>
        </w:rPr>
      </w:pPr>
    </w:p>
    <w:p w14:paraId="400E14C4" w14:textId="77777777" w:rsidR="00115365" w:rsidRPr="00D830C7" w:rsidRDefault="00115365" w:rsidP="00115365">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544"/>
      </w:tblGrid>
      <w:tr w:rsidR="00562453" w:rsidRPr="00945559" w14:paraId="6A4AC717" w14:textId="77777777" w:rsidTr="00B30295">
        <w:trPr>
          <w:jc w:val="center"/>
        </w:trPr>
        <w:tc>
          <w:tcPr>
            <w:tcW w:w="3114" w:type="dxa"/>
          </w:tcPr>
          <w:p w14:paraId="773F6E5A" w14:textId="77777777" w:rsidR="00562453" w:rsidRPr="00AA4B52" w:rsidRDefault="00562453" w:rsidP="00B30295">
            <w:pPr>
              <w:rPr>
                <w:rFonts w:ascii="Arial" w:hAnsi="Arial" w:cs="Arial"/>
              </w:rPr>
            </w:pPr>
            <w:r w:rsidRPr="00AA4B52">
              <w:rPr>
                <w:rFonts w:ascii="Arial" w:hAnsi="Arial" w:cs="Arial"/>
              </w:rPr>
              <w:t>Date approved</w:t>
            </w:r>
            <w:r w:rsidR="00B30295">
              <w:rPr>
                <w:rFonts w:ascii="Arial" w:hAnsi="Arial" w:cs="Arial"/>
              </w:rPr>
              <w:t>:</w:t>
            </w:r>
            <w:r w:rsidR="00B30295" w:rsidRPr="00B30295">
              <w:rPr>
                <w:rFonts w:ascii="Arial" w:hAnsi="Arial" w:cs="Arial"/>
                <w:vertAlign w:val="superscript"/>
              </w:rPr>
              <w:t>1</w:t>
            </w:r>
          </w:p>
        </w:tc>
        <w:tc>
          <w:tcPr>
            <w:tcW w:w="3544" w:type="dxa"/>
          </w:tcPr>
          <w:p w14:paraId="57797A04" w14:textId="77777777" w:rsidR="00562453" w:rsidRPr="0012255C" w:rsidRDefault="00B30295" w:rsidP="00B30295">
            <w:pPr>
              <w:rPr>
                <w:rFonts w:ascii="Arial" w:hAnsi="Arial" w:cs="Arial"/>
                <w:sz w:val="22"/>
              </w:rPr>
            </w:pPr>
            <w:r>
              <w:rPr>
                <w:rFonts w:ascii="Arial" w:hAnsi="Arial" w:cs="Arial"/>
                <w:sz w:val="22"/>
              </w:rPr>
              <w:t>4 April 2017</w:t>
            </w:r>
          </w:p>
        </w:tc>
      </w:tr>
      <w:tr w:rsidR="00562453" w:rsidRPr="00945559" w14:paraId="72B4BEC8" w14:textId="77777777" w:rsidTr="00B30295">
        <w:trPr>
          <w:jc w:val="center"/>
        </w:trPr>
        <w:tc>
          <w:tcPr>
            <w:tcW w:w="3114" w:type="dxa"/>
          </w:tcPr>
          <w:p w14:paraId="51C49CD0" w14:textId="77777777" w:rsidR="00562453" w:rsidRPr="00AA4B52" w:rsidRDefault="00562453" w:rsidP="00B30295">
            <w:pPr>
              <w:rPr>
                <w:rFonts w:ascii="Arial" w:hAnsi="Arial" w:cs="Arial"/>
              </w:rPr>
            </w:pPr>
            <w:r w:rsidRPr="00AA4B52">
              <w:rPr>
                <w:rFonts w:ascii="Arial" w:hAnsi="Arial" w:cs="Arial"/>
              </w:rPr>
              <w:t>Date reviewed:</w:t>
            </w:r>
            <w:r w:rsidR="00B30295" w:rsidRPr="00B30295">
              <w:rPr>
                <w:rFonts w:ascii="Arial" w:hAnsi="Arial" w:cs="Arial"/>
                <w:vertAlign w:val="superscript"/>
              </w:rPr>
              <w:t>2</w:t>
            </w:r>
          </w:p>
        </w:tc>
        <w:tc>
          <w:tcPr>
            <w:tcW w:w="3544" w:type="dxa"/>
          </w:tcPr>
          <w:p w14:paraId="7EC0C122" w14:textId="77777777" w:rsidR="00562453" w:rsidRDefault="00B30295" w:rsidP="00B30295">
            <w:pPr>
              <w:rPr>
                <w:rFonts w:ascii="Arial" w:hAnsi="Arial" w:cs="Arial"/>
                <w:sz w:val="22"/>
              </w:rPr>
            </w:pPr>
            <w:r>
              <w:rPr>
                <w:rFonts w:ascii="Arial" w:hAnsi="Arial" w:cs="Arial"/>
                <w:sz w:val="22"/>
              </w:rPr>
              <w:t>7 March 2017</w:t>
            </w:r>
          </w:p>
          <w:p w14:paraId="43BE32EE" w14:textId="77777777" w:rsidR="00B30295" w:rsidRPr="0012255C" w:rsidRDefault="00B30295" w:rsidP="00B30295">
            <w:pPr>
              <w:rPr>
                <w:rFonts w:ascii="Arial" w:hAnsi="Arial" w:cs="Arial"/>
                <w:sz w:val="22"/>
              </w:rPr>
            </w:pPr>
            <w:r>
              <w:rPr>
                <w:rFonts w:ascii="Arial" w:hAnsi="Arial" w:cs="Arial"/>
                <w:sz w:val="22"/>
              </w:rPr>
              <w:t>Finance and Admin Meeting</w:t>
            </w:r>
          </w:p>
        </w:tc>
      </w:tr>
      <w:tr w:rsidR="00562453" w:rsidRPr="00945559" w14:paraId="56F27774" w14:textId="77777777" w:rsidTr="00B30295">
        <w:trPr>
          <w:jc w:val="center"/>
        </w:trPr>
        <w:tc>
          <w:tcPr>
            <w:tcW w:w="3114" w:type="dxa"/>
          </w:tcPr>
          <w:p w14:paraId="1B07F532" w14:textId="77777777" w:rsidR="00562453" w:rsidRPr="00AA4B52" w:rsidRDefault="00562453" w:rsidP="00B30295">
            <w:pPr>
              <w:rPr>
                <w:rFonts w:ascii="Arial" w:hAnsi="Arial" w:cs="Arial"/>
              </w:rPr>
            </w:pPr>
            <w:r w:rsidRPr="00AA4B52">
              <w:rPr>
                <w:rFonts w:ascii="Arial" w:hAnsi="Arial" w:cs="Arial"/>
              </w:rPr>
              <w:t>Date of next review:</w:t>
            </w:r>
            <w:r w:rsidR="00B30295" w:rsidRPr="00B30295">
              <w:rPr>
                <w:rFonts w:ascii="Arial" w:hAnsi="Arial" w:cs="Arial"/>
                <w:vertAlign w:val="superscript"/>
              </w:rPr>
              <w:t>3</w:t>
            </w:r>
          </w:p>
        </w:tc>
        <w:tc>
          <w:tcPr>
            <w:tcW w:w="3544" w:type="dxa"/>
          </w:tcPr>
          <w:p w14:paraId="1B56406E" w14:textId="77777777" w:rsidR="00F10F6A" w:rsidRPr="0012255C" w:rsidRDefault="00D57227" w:rsidP="00B30295">
            <w:pPr>
              <w:rPr>
                <w:rFonts w:ascii="Arial" w:hAnsi="Arial" w:cs="Arial"/>
                <w:sz w:val="22"/>
              </w:rPr>
            </w:pPr>
            <w:r>
              <w:rPr>
                <w:rFonts w:ascii="Arial" w:hAnsi="Arial" w:cs="Arial"/>
                <w:sz w:val="22"/>
              </w:rPr>
              <w:t>26 March 2020</w:t>
            </w:r>
          </w:p>
        </w:tc>
      </w:tr>
      <w:tr w:rsidR="00F10F6A" w:rsidRPr="00945559" w14:paraId="6A2E6E7B" w14:textId="77777777" w:rsidTr="00B30295">
        <w:trPr>
          <w:jc w:val="center"/>
        </w:trPr>
        <w:tc>
          <w:tcPr>
            <w:tcW w:w="3114" w:type="dxa"/>
          </w:tcPr>
          <w:p w14:paraId="2EDD7F86" w14:textId="77777777" w:rsidR="00F10F6A" w:rsidRPr="00AA4B52" w:rsidRDefault="00F10F6A" w:rsidP="00B30295">
            <w:pPr>
              <w:rPr>
                <w:rFonts w:ascii="Arial" w:hAnsi="Arial" w:cs="Arial"/>
              </w:rPr>
            </w:pPr>
            <w:r>
              <w:rPr>
                <w:rFonts w:ascii="Arial" w:hAnsi="Arial" w:cs="Arial"/>
              </w:rPr>
              <w:t xml:space="preserve">Approved </w:t>
            </w:r>
          </w:p>
        </w:tc>
        <w:tc>
          <w:tcPr>
            <w:tcW w:w="3544" w:type="dxa"/>
          </w:tcPr>
          <w:p w14:paraId="0271FE1E" w14:textId="77777777" w:rsidR="00F10F6A" w:rsidRDefault="00F10F6A" w:rsidP="00B30295">
            <w:pPr>
              <w:rPr>
                <w:rFonts w:ascii="Arial" w:hAnsi="Arial" w:cs="Arial"/>
                <w:sz w:val="22"/>
              </w:rPr>
            </w:pPr>
            <w:r>
              <w:rPr>
                <w:rFonts w:ascii="Arial" w:hAnsi="Arial" w:cs="Arial"/>
                <w:sz w:val="22"/>
              </w:rPr>
              <w:t>16 April 2020</w:t>
            </w:r>
          </w:p>
        </w:tc>
      </w:tr>
    </w:tbl>
    <w:p w14:paraId="12515DA0" w14:textId="77777777" w:rsidR="00B30295" w:rsidRDefault="00B30295" w:rsidP="00562453"/>
    <w:p w14:paraId="56816DAF" w14:textId="77777777" w:rsidR="00B30295" w:rsidRDefault="00B30295" w:rsidP="00562453"/>
    <w:p w14:paraId="3E59B302" w14:textId="77777777" w:rsidR="00B30295" w:rsidRDefault="00B30295" w:rsidP="00562453"/>
    <w:p w14:paraId="123524CD" w14:textId="77777777" w:rsidR="00B30295" w:rsidRDefault="00B30295" w:rsidP="00562453"/>
    <w:p w14:paraId="1BD1947B" w14:textId="77777777" w:rsidR="00B30295" w:rsidRDefault="00B30295" w:rsidP="00562453"/>
    <w:p w14:paraId="5239FB83" w14:textId="77777777" w:rsidR="00B30295" w:rsidRDefault="00B30295" w:rsidP="00562453"/>
    <w:p w14:paraId="1572BFB6" w14:textId="77777777" w:rsidR="00B30295" w:rsidRDefault="00B30295" w:rsidP="00562453"/>
    <w:p w14:paraId="6E316AE7" w14:textId="77777777" w:rsidR="00B30295" w:rsidRDefault="00B30295" w:rsidP="00562453"/>
    <w:p w14:paraId="78DF0C30" w14:textId="77777777" w:rsidR="00B30295" w:rsidRDefault="00B30295" w:rsidP="00562453"/>
    <w:p w14:paraId="1FE37969" w14:textId="77777777" w:rsidR="00B30295" w:rsidRDefault="00B30295" w:rsidP="00562453"/>
    <w:p w14:paraId="74B5813D" w14:textId="77777777" w:rsidR="00B30295" w:rsidRPr="009558C5" w:rsidRDefault="00B30295" w:rsidP="00B30295">
      <w:pPr>
        <w:pStyle w:val="FootnoteText"/>
        <w:spacing w:before="0"/>
        <w:ind w:left="357" w:hanging="357"/>
        <w:rPr>
          <w:rFonts w:ascii="Arial" w:hAnsi="Arial" w:cs="Arial"/>
        </w:rPr>
      </w:pPr>
      <w:r w:rsidRPr="00B30295">
        <w:rPr>
          <w:rFonts w:ascii="Arial" w:hAnsi="Arial" w:cs="Arial"/>
          <w:vertAlign w:val="superscript"/>
        </w:rPr>
        <w:t>1</w:t>
      </w:r>
      <w:r>
        <w:rPr>
          <w:rFonts w:ascii="Arial" w:hAnsi="Arial" w:cs="Arial"/>
        </w:rPr>
        <w:t xml:space="preserve"> </w:t>
      </w:r>
      <w:r w:rsidRPr="009558C5">
        <w:rPr>
          <w:rFonts w:ascii="Arial" w:hAnsi="Arial" w:cs="Arial"/>
        </w:rPr>
        <w:t>This is the date the policy was approved by the meeting</w:t>
      </w:r>
    </w:p>
    <w:p w14:paraId="722C0807" w14:textId="77777777" w:rsidR="00B30295" w:rsidRPr="009558C5" w:rsidRDefault="00B30295" w:rsidP="00B30295">
      <w:pPr>
        <w:pStyle w:val="FootnoteText"/>
        <w:spacing w:before="0"/>
        <w:ind w:left="0" w:firstLine="0"/>
        <w:rPr>
          <w:rFonts w:ascii="Arial" w:hAnsi="Arial" w:cs="Arial"/>
        </w:rPr>
      </w:pPr>
      <w:r w:rsidRPr="00B30295">
        <w:rPr>
          <w:rFonts w:ascii="Arial" w:hAnsi="Arial" w:cs="Arial"/>
          <w:vertAlign w:val="superscript"/>
        </w:rPr>
        <w:t xml:space="preserve">2 </w:t>
      </w:r>
      <w:r w:rsidRPr="009558C5">
        <w:rPr>
          <w:rFonts w:ascii="Arial" w:hAnsi="Arial" w:cs="Arial"/>
        </w:rPr>
        <w:t>This is the date the policy was reviewed prior to its approval above</w:t>
      </w:r>
    </w:p>
    <w:p w14:paraId="1E3CF2F3" w14:textId="77777777" w:rsidR="00B30295" w:rsidRDefault="00B30295" w:rsidP="00B30295">
      <w:pPr>
        <w:pStyle w:val="FootnoteText"/>
        <w:spacing w:before="0"/>
        <w:ind w:left="0" w:firstLine="0"/>
        <w:rPr>
          <w:rFonts w:ascii="Arial" w:hAnsi="Arial" w:cs="Arial"/>
        </w:rPr>
      </w:pPr>
      <w:r w:rsidRPr="00B30295">
        <w:rPr>
          <w:rFonts w:ascii="Arial" w:hAnsi="Arial" w:cs="Arial"/>
          <w:vertAlign w:val="superscript"/>
        </w:rPr>
        <w:t>3</w:t>
      </w:r>
      <w:r>
        <w:rPr>
          <w:rFonts w:ascii="Arial" w:hAnsi="Arial" w:cs="Arial"/>
        </w:rPr>
        <w:t xml:space="preserve"> </w:t>
      </w:r>
      <w:r w:rsidRPr="009558C5">
        <w:rPr>
          <w:rFonts w:ascii="Arial" w:hAnsi="Arial" w:cs="Arial"/>
        </w:rPr>
        <w:t>This is the date as set by the policy review clause or the date approved plus two years</w:t>
      </w:r>
    </w:p>
    <w:p w14:paraId="2341183D" w14:textId="77777777" w:rsidR="00562453" w:rsidRDefault="00562453" w:rsidP="00562453">
      <w:r>
        <w:br w:type="page"/>
      </w:r>
    </w:p>
    <w:p w14:paraId="134BAC56" w14:textId="77777777" w:rsidR="00115365" w:rsidRPr="00D830C7" w:rsidRDefault="00115365" w:rsidP="00115365">
      <w:pPr>
        <w:rPr>
          <w:sz w:val="8"/>
        </w:rPr>
      </w:pPr>
    </w:p>
    <w:p w14:paraId="591F205B" w14:textId="77777777" w:rsidR="007A1D1D" w:rsidRPr="00115365" w:rsidRDefault="00115365" w:rsidP="00CE1191">
      <w:pPr>
        <w:jc w:val="center"/>
        <w:rPr>
          <w:rFonts w:ascii="Arial" w:hAnsi="Arial" w:cs="Arial"/>
          <w:b/>
          <w:sz w:val="22"/>
          <w:szCs w:val="22"/>
        </w:rPr>
      </w:pPr>
      <w:r w:rsidRPr="00115365">
        <w:rPr>
          <w:rFonts w:ascii="Arial" w:hAnsi="Arial" w:cs="Arial"/>
          <w:b/>
          <w:sz w:val="22"/>
          <w:szCs w:val="22"/>
        </w:rPr>
        <w:t xml:space="preserve">BUSINESS AND </w:t>
      </w:r>
      <w:r w:rsidR="007A1D1D" w:rsidRPr="00115365">
        <w:rPr>
          <w:rFonts w:ascii="Arial" w:hAnsi="Arial" w:cs="Arial"/>
          <w:b/>
          <w:sz w:val="22"/>
          <w:szCs w:val="22"/>
        </w:rPr>
        <w:t>PECUNIARY INTERESTS</w:t>
      </w:r>
      <w:r w:rsidR="00233F87" w:rsidRPr="00115365">
        <w:rPr>
          <w:rFonts w:ascii="Arial" w:hAnsi="Arial" w:cs="Arial"/>
          <w:b/>
          <w:sz w:val="22"/>
          <w:szCs w:val="22"/>
        </w:rPr>
        <w:t xml:space="preserve"> POLICY</w:t>
      </w:r>
    </w:p>
    <w:p w14:paraId="1A2916FB" w14:textId="77777777" w:rsidR="007A1D1D" w:rsidRPr="00F53510" w:rsidRDefault="007A1D1D">
      <w:pP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902802" w14:paraId="1AA2FA53" w14:textId="77777777" w:rsidTr="00B70CD0">
        <w:tc>
          <w:tcPr>
            <w:tcW w:w="846" w:type="dxa"/>
          </w:tcPr>
          <w:p w14:paraId="35635F72" w14:textId="77777777" w:rsidR="00902802" w:rsidRDefault="00902802" w:rsidP="00FD4FE9">
            <w:pPr>
              <w:jc w:val="both"/>
              <w:rPr>
                <w:rFonts w:ascii="Arial" w:hAnsi="Arial" w:cs="Arial"/>
                <w:sz w:val="22"/>
              </w:rPr>
            </w:pPr>
            <w:r>
              <w:rPr>
                <w:rFonts w:ascii="Arial" w:hAnsi="Arial" w:cs="Arial"/>
                <w:sz w:val="22"/>
              </w:rPr>
              <w:t>1.</w:t>
            </w:r>
          </w:p>
        </w:tc>
        <w:tc>
          <w:tcPr>
            <w:tcW w:w="8782" w:type="dxa"/>
          </w:tcPr>
          <w:p w14:paraId="40515E19" w14:textId="77777777" w:rsidR="00902802" w:rsidRDefault="00902802" w:rsidP="00902802">
            <w:pPr>
              <w:jc w:val="both"/>
              <w:rPr>
                <w:rFonts w:ascii="Arial" w:hAnsi="Arial" w:cs="Arial"/>
                <w:sz w:val="22"/>
              </w:rPr>
            </w:pPr>
            <w:r>
              <w:rPr>
                <w:rFonts w:ascii="Arial" w:hAnsi="Arial" w:cs="Arial"/>
                <w:sz w:val="22"/>
              </w:rPr>
              <w:t xml:space="preserve">MEMBERS, TRUSTEES, LOCAL GOVERNORS AND SENIOR </w:t>
            </w:r>
            <w:r w:rsidR="002402F6">
              <w:rPr>
                <w:rFonts w:ascii="Arial" w:hAnsi="Arial" w:cs="Arial"/>
                <w:sz w:val="22"/>
              </w:rPr>
              <w:t>EMPLOYEES</w:t>
            </w:r>
            <w:r>
              <w:rPr>
                <w:rFonts w:ascii="Arial" w:hAnsi="Arial" w:cs="Arial"/>
                <w:sz w:val="22"/>
              </w:rPr>
              <w:t>: BUSINESS INTERESTS</w:t>
            </w:r>
          </w:p>
          <w:p w14:paraId="0C93BC14" w14:textId="77777777" w:rsidR="00902802" w:rsidRDefault="00902802" w:rsidP="00FD4FE9">
            <w:pPr>
              <w:jc w:val="both"/>
              <w:rPr>
                <w:rFonts w:ascii="Arial" w:hAnsi="Arial" w:cs="Arial"/>
                <w:sz w:val="22"/>
              </w:rPr>
            </w:pPr>
          </w:p>
        </w:tc>
      </w:tr>
      <w:tr w:rsidR="00902802" w14:paraId="7398D6DC" w14:textId="77777777" w:rsidTr="00B70CD0">
        <w:tc>
          <w:tcPr>
            <w:tcW w:w="846" w:type="dxa"/>
          </w:tcPr>
          <w:p w14:paraId="7969F853" w14:textId="77777777" w:rsidR="00902802" w:rsidRDefault="00902802" w:rsidP="00FD4FE9">
            <w:pPr>
              <w:jc w:val="both"/>
              <w:rPr>
                <w:rFonts w:ascii="Arial" w:hAnsi="Arial" w:cs="Arial"/>
                <w:sz w:val="22"/>
              </w:rPr>
            </w:pPr>
            <w:r>
              <w:rPr>
                <w:rFonts w:ascii="Arial" w:hAnsi="Arial" w:cs="Arial"/>
                <w:sz w:val="22"/>
              </w:rPr>
              <w:t>1.1</w:t>
            </w:r>
          </w:p>
        </w:tc>
        <w:tc>
          <w:tcPr>
            <w:tcW w:w="8782" w:type="dxa"/>
          </w:tcPr>
          <w:p w14:paraId="71686E80" w14:textId="77777777" w:rsidR="00902802" w:rsidRDefault="00AA04D3" w:rsidP="00902802">
            <w:pPr>
              <w:jc w:val="both"/>
              <w:rPr>
                <w:rFonts w:ascii="Arial" w:hAnsi="Arial" w:cs="Arial"/>
                <w:sz w:val="22"/>
              </w:rPr>
            </w:pPr>
            <w:r>
              <w:rPr>
                <w:rFonts w:ascii="Arial" w:hAnsi="Arial" w:cs="Arial"/>
                <w:sz w:val="22"/>
              </w:rPr>
              <w:t>All attendees</w:t>
            </w:r>
            <w:r w:rsidR="00902802" w:rsidRPr="000D4969">
              <w:rPr>
                <w:rFonts w:ascii="Arial" w:hAnsi="Arial" w:cs="Arial"/>
                <w:sz w:val="22"/>
              </w:rPr>
              <w:t xml:space="preserve"> are required to act in the best interests of </w:t>
            </w:r>
            <w:r w:rsidR="00902802">
              <w:rPr>
                <w:rFonts w:ascii="Arial" w:hAnsi="Arial" w:cs="Arial"/>
                <w:sz w:val="22"/>
              </w:rPr>
              <w:t xml:space="preserve">the </w:t>
            </w:r>
            <w:r w:rsidR="00E770B7">
              <w:rPr>
                <w:rFonts w:ascii="Arial" w:hAnsi="Arial" w:cs="Arial"/>
                <w:sz w:val="22"/>
              </w:rPr>
              <w:t>Trust’s</w:t>
            </w:r>
            <w:r w:rsidR="00902802">
              <w:rPr>
                <w:rFonts w:ascii="Arial" w:hAnsi="Arial" w:cs="Arial"/>
                <w:sz w:val="22"/>
              </w:rPr>
              <w:t xml:space="preserve"> </w:t>
            </w:r>
            <w:r w:rsidR="00902802" w:rsidRPr="000D4969">
              <w:rPr>
                <w:rFonts w:ascii="Arial" w:hAnsi="Arial" w:cs="Arial"/>
                <w:sz w:val="22"/>
              </w:rPr>
              <w:t xml:space="preserve">charity.  However, inevitably, </w:t>
            </w:r>
            <w:r w:rsidR="00902802">
              <w:rPr>
                <w:rFonts w:ascii="Arial" w:hAnsi="Arial" w:cs="Arial"/>
                <w:sz w:val="22"/>
              </w:rPr>
              <w:t xml:space="preserve">Members, Trustees, and Local Governors </w:t>
            </w:r>
            <w:r w:rsidR="00902802" w:rsidRPr="000D4969">
              <w:rPr>
                <w:rFonts w:ascii="Arial" w:hAnsi="Arial" w:cs="Arial"/>
                <w:sz w:val="22"/>
              </w:rPr>
              <w:t xml:space="preserve">have a wide range of interests, either directly or directly, in private, </w:t>
            </w:r>
            <w:proofErr w:type="gramStart"/>
            <w:r w:rsidR="00902802" w:rsidRPr="000D4969">
              <w:rPr>
                <w:rFonts w:ascii="Arial" w:hAnsi="Arial" w:cs="Arial"/>
                <w:sz w:val="22"/>
              </w:rPr>
              <w:t>public</w:t>
            </w:r>
            <w:proofErr w:type="gramEnd"/>
            <w:r w:rsidR="00902802" w:rsidRPr="000D4969">
              <w:rPr>
                <w:rFonts w:ascii="Arial" w:hAnsi="Arial" w:cs="Arial"/>
                <w:sz w:val="22"/>
              </w:rPr>
              <w:t xml:space="preserve"> and professional life and these interests might, on occasions, conflict (for example being a director of a supplier or consultant to the charity).</w:t>
            </w:r>
            <w:r w:rsidR="00902802" w:rsidRPr="00FD261F">
              <w:rPr>
                <w:rFonts w:ascii="Arial" w:hAnsi="Arial" w:cs="Arial"/>
                <w:sz w:val="22"/>
              </w:rPr>
              <w:t xml:space="preserve"> </w:t>
            </w:r>
          </w:p>
          <w:p w14:paraId="4E64297F" w14:textId="77777777" w:rsidR="00902802" w:rsidRDefault="00902802" w:rsidP="00FD4FE9">
            <w:pPr>
              <w:jc w:val="both"/>
              <w:rPr>
                <w:rFonts w:ascii="Arial" w:hAnsi="Arial" w:cs="Arial"/>
                <w:sz w:val="22"/>
              </w:rPr>
            </w:pPr>
          </w:p>
        </w:tc>
      </w:tr>
      <w:tr w:rsidR="00902802" w14:paraId="1E1C84CF" w14:textId="77777777" w:rsidTr="00B70CD0">
        <w:tc>
          <w:tcPr>
            <w:tcW w:w="846" w:type="dxa"/>
          </w:tcPr>
          <w:p w14:paraId="49779B13" w14:textId="77777777" w:rsidR="00902802" w:rsidRDefault="00902802" w:rsidP="00FD4FE9">
            <w:pPr>
              <w:jc w:val="both"/>
              <w:rPr>
                <w:rFonts w:ascii="Arial" w:hAnsi="Arial" w:cs="Arial"/>
                <w:sz w:val="22"/>
              </w:rPr>
            </w:pPr>
            <w:r>
              <w:rPr>
                <w:rFonts w:ascii="Arial" w:hAnsi="Arial" w:cs="Arial"/>
                <w:sz w:val="22"/>
              </w:rPr>
              <w:t>1.2</w:t>
            </w:r>
          </w:p>
        </w:tc>
        <w:tc>
          <w:tcPr>
            <w:tcW w:w="8782" w:type="dxa"/>
          </w:tcPr>
          <w:p w14:paraId="0C850A23" w14:textId="77777777" w:rsidR="00902802" w:rsidRPr="00FD4FE9" w:rsidRDefault="00902802" w:rsidP="00902802">
            <w:pPr>
              <w:jc w:val="both"/>
              <w:rPr>
                <w:rFonts w:ascii="Arial" w:hAnsi="Arial" w:cs="Arial"/>
                <w:sz w:val="22"/>
              </w:rPr>
            </w:pPr>
            <w:r>
              <w:rPr>
                <w:rFonts w:ascii="Arial" w:hAnsi="Arial" w:cs="Arial"/>
                <w:sz w:val="22"/>
              </w:rPr>
              <w:t>Members, Trustees and Local Governors</w:t>
            </w:r>
            <w:r w:rsidRPr="00FD4FE9">
              <w:rPr>
                <w:rFonts w:ascii="Arial" w:hAnsi="Arial" w:cs="Arial"/>
                <w:sz w:val="22"/>
              </w:rPr>
              <w:t xml:space="preserve"> </w:t>
            </w:r>
            <w:r>
              <w:rPr>
                <w:rFonts w:ascii="Arial" w:hAnsi="Arial" w:cs="Arial"/>
                <w:sz w:val="22"/>
              </w:rPr>
              <w:t>will be r</w:t>
            </w:r>
            <w:r w:rsidRPr="00FD4FE9">
              <w:rPr>
                <w:rFonts w:ascii="Arial" w:hAnsi="Arial" w:cs="Arial"/>
                <w:sz w:val="22"/>
              </w:rPr>
              <w:t>equired to declare any interests at the beginning of all Committee Meetings. This is a standing item at all committee meetings</w:t>
            </w:r>
            <w:r>
              <w:rPr>
                <w:rFonts w:ascii="Arial" w:hAnsi="Arial" w:cs="Arial"/>
                <w:sz w:val="22"/>
              </w:rPr>
              <w:t xml:space="preserve"> agendas</w:t>
            </w:r>
            <w:r w:rsidRPr="00FD4FE9">
              <w:rPr>
                <w:rFonts w:ascii="Arial" w:hAnsi="Arial" w:cs="Arial"/>
                <w:sz w:val="22"/>
              </w:rPr>
              <w:t>.</w:t>
            </w:r>
          </w:p>
          <w:p w14:paraId="66E29935" w14:textId="77777777" w:rsidR="00902802" w:rsidRDefault="00902802" w:rsidP="00FD4FE9">
            <w:pPr>
              <w:jc w:val="both"/>
              <w:rPr>
                <w:rFonts w:ascii="Arial" w:hAnsi="Arial" w:cs="Arial"/>
                <w:sz w:val="22"/>
              </w:rPr>
            </w:pPr>
          </w:p>
        </w:tc>
      </w:tr>
      <w:tr w:rsidR="00902802" w14:paraId="1F04A51A" w14:textId="77777777" w:rsidTr="00B70CD0">
        <w:tc>
          <w:tcPr>
            <w:tcW w:w="846" w:type="dxa"/>
          </w:tcPr>
          <w:p w14:paraId="471FCB05" w14:textId="77777777" w:rsidR="00902802" w:rsidRDefault="00902802" w:rsidP="00FD4FE9">
            <w:pPr>
              <w:jc w:val="both"/>
              <w:rPr>
                <w:rFonts w:ascii="Arial" w:hAnsi="Arial" w:cs="Arial"/>
                <w:sz w:val="22"/>
              </w:rPr>
            </w:pPr>
            <w:r>
              <w:rPr>
                <w:rFonts w:ascii="Arial" w:hAnsi="Arial" w:cs="Arial"/>
                <w:sz w:val="22"/>
              </w:rPr>
              <w:t>1.3</w:t>
            </w:r>
          </w:p>
        </w:tc>
        <w:tc>
          <w:tcPr>
            <w:tcW w:w="8782" w:type="dxa"/>
          </w:tcPr>
          <w:p w14:paraId="29BC6625" w14:textId="77777777" w:rsidR="00902802" w:rsidRDefault="00902802" w:rsidP="00902802">
            <w:pPr>
              <w:jc w:val="both"/>
              <w:rPr>
                <w:rFonts w:ascii="Arial" w:hAnsi="Arial" w:cs="Arial"/>
                <w:sz w:val="22"/>
              </w:rPr>
            </w:pPr>
            <w:r w:rsidRPr="000D4969">
              <w:rPr>
                <w:rFonts w:ascii="Arial" w:hAnsi="Arial" w:cs="Arial"/>
                <w:sz w:val="22"/>
              </w:rPr>
              <w:t xml:space="preserve">The charity is obliged to identify and review potential conflicts, to document safeguards in place that have managed those conflicts, and to ensure that the disclosures in the annual accounts are complete.   </w:t>
            </w:r>
            <w:proofErr w:type="gramStart"/>
            <w:r w:rsidRPr="000D4969">
              <w:rPr>
                <w:rFonts w:ascii="Arial" w:hAnsi="Arial" w:cs="Arial"/>
                <w:sz w:val="22"/>
              </w:rPr>
              <w:t>In order to</w:t>
            </w:r>
            <w:proofErr w:type="gramEnd"/>
            <w:r w:rsidRPr="000D4969">
              <w:rPr>
                <w:rFonts w:ascii="Arial" w:hAnsi="Arial" w:cs="Arial"/>
                <w:sz w:val="22"/>
              </w:rPr>
              <w:t xml:space="preserve"> comply with those obligations, </w:t>
            </w:r>
            <w:r>
              <w:rPr>
                <w:rFonts w:ascii="Arial" w:hAnsi="Arial" w:cs="Arial"/>
                <w:sz w:val="22"/>
              </w:rPr>
              <w:t>Members, Trustees, Local Governors and Senior Management will be required to declare their business interests on a Register of Interest Declaration Form (Appendix 1). T</w:t>
            </w:r>
            <w:r w:rsidRPr="000D4969">
              <w:rPr>
                <w:rFonts w:ascii="Arial" w:hAnsi="Arial" w:cs="Arial"/>
                <w:sz w:val="22"/>
              </w:rPr>
              <w:t xml:space="preserve">his information will </w:t>
            </w:r>
            <w:r>
              <w:rPr>
                <w:rFonts w:ascii="Arial" w:hAnsi="Arial" w:cs="Arial"/>
                <w:sz w:val="22"/>
              </w:rPr>
              <w:t xml:space="preserve">be entered on to the Business Register by the Finance Manager and will </w:t>
            </w:r>
            <w:r w:rsidRPr="000D4969">
              <w:rPr>
                <w:rFonts w:ascii="Arial" w:hAnsi="Arial" w:cs="Arial"/>
                <w:sz w:val="22"/>
              </w:rPr>
              <w:t xml:space="preserve">be available to other </w:t>
            </w:r>
            <w:r>
              <w:rPr>
                <w:rFonts w:ascii="Arial" w:hAnsi="Arial" w:cs="Arial"/>
                <w:sz w:val="22"/>
              </w:rPr>
              <w:t>Members, Trustees, Local Governors, Senior Management, the school’s</w:t>
            </w:r>
            <w:r w:rsidRPr="000D4969">
              <w:rPr>
                <w:rFonts w:ascii="Arial" w:hAnsi="Arial" w:cs="Arial"/>
                <w:sz w:val="22"/>
              </w:rPr>
              <w:t xml:space="preserve"> accountants / auditors and, if requested, the charity commission or other statutory agencies.</w:t>
            </w:r>
            <w:r>
              <w:rPr>
                <w:rFonts w:ascii="Arial" w:hAnsi="Arial" w:cs="Arial"/>
                <w:sz w:val="22"/>
              </w:rPr>
              <w:t xml:space="preserve">  This information will also be published on the school / Trust’s website as required by the Education Funding Agency.</w:t>
            </w:r>
          </w:p>
          <w:p w14:paraId="3BA75F6D" w14:textId="77777777" w:rsidR="00902802" w:rsidRDefault="00902802" w:rsidP="00902802">
            <w:pPr>
              <w:jc w:val="both"/>
              <w:rPr>
                <w:rFonts w:ascii="Arial" w:hAnsi="Arial" w:cs="Arial"/>
                <w:sz w:val="22"/>
              </w:rPr>
            </w:pPr>
          </w:p>
        </w:tc>
      </w:tr>
      <w:tr w:rsidR="00902802" w14:paraId="411F4C74" w14:textId="77777777" w:rsidTr="00B70CD0">
        <w:tc>
          <w:tcPr>
            <w:tcW w:w="846" w:type="dxa"/>
          </w:tcPr>
          <w:p w14:paraId="103E9B62" w14:textId="77777777" w:rsidR="00902802" w:rsidRDefault="00902802" w:rsidP="00FD4FE9">
            <w:pPr>
              <w:jc w:val="both"/>
              <w:rPr>
                <w:rFonts w:ascii="Arial" w:hAnsi="Arial" w:cs="Arial"/>
                <w:sz w:val="22"/>
              </w:rPr>
            </w:pPr>
            <w:r>
              <w:rPr>
                <w:rFonts w:ascii="Arial" w:hAnsi="Arial" w:cs="Arial"/>
                <w:sz w:val="22"/>
              </w:rPr>
              <w:t>2.</w:t>
            </w:r>
          </w:p>
        </w:tc>
        <w:tc>
          <w:tcPr>
            <w:tcW w:w="8782" w:type="dxa"/>
          </w:tcPr>
          <w:p w14:paraId="4CDBB646" w14:textId="77777777" w:rsidR="00902802" w:rsidRDefault="00902802" w:rsidP="00902802">
            <w:pPr>
              <w:ind w:left="720" w:hanging="720"/>
              <w:jc w:val="both"/>
              <w:rPr>
                <w:rFonts w:ascii="Arial" w:hAnsi="Arial" w:cs="Arial"/>
                <w:sz w:val="22"/>
              </w:rPr>
            </w:pPr>
            <w:r>
              <w:rPr>
                <w:rFonts w:ascii="Arial" w:hAnsi="Arial" w:cs="Arial"/>
                <w:sz w:val="22"/>
              </w:rPr>
              <w:t>EMPLOYEES: PECUNIARY INTERESTS</w:t>
            </w:r>
          </w:p>
          <w:p w14:paraId="23EC73B2" w14:textId="77777777" w:rsidR="00902802" w:rsidRPr="000D4969" w:rsidRDefault="00902802" w:rsidP="00902802">
            <w:pPr>
              <w:jc w:val="both"/>
              <w:rPr>
                <w:rFonts w:ascii="Arial" w:hAnsi="Arial" w:cs="Arial"/>
                <w:sz w:val="22"/>
              </w:rPr>
            </w:pPr>
          </w:p>
        </w:tc>
      </w:tr>
      <w:tr w:rsidR="00902802" w14:paraId="0EE5B4DA" w14:textId="77777777" w:rsidTr="00B70CD0">
        <w:tc>
          <w:tcPr>
            <w:tcW w:w="846" w:type="dxa"/>
          </w:tcPr>
          <w:p w14:paraId="68C4E158" w14:textId="77777777" w:rsidR="00902802" w:rsidRDefault="00902802" w:rsidP="00FD4FE9">
            <w:pPr>
              <w:jc w:val="both"/>
              <w:rPr>
                <w:rFonts w:ascii="Arial" w:hAnsi="Arial" w:cs="Arial"/>
                <w:sz w:val="22"/>
              </w:rPr>
            </w:pPr>
            <w:r>
              <w:rPr>
                <w:rFonts w:ascii="Arial" w:hAnsi="Arial" w:cs="Arial"/>
                <w:sz w:val="22"/>
              </w:rPr>
              <w:t>2.1</w:t>
            </w:r>
          </w:p>
        </w:tc>
        <w:tc>
          <w:tcPr>
            <w:tcW w:w="8782" w:type="dxa"/>
          </w:tcPr>
          <w:p w14:paraId="6405D9B0" w14:textId="77777777" w:rsidR="00902802" w:rsidRDefault="00902802" w:rsidP="00902802">
            <w:pPr>
              <w:jc w:val="both"/>
              <w:rPr>
                <w:rFonts w:ascii="Arial" w:hAnsi="Arial" w:cs="Arial"/>
                <w:sz w:val="22"/>
              </w:rPr>
            </w:pPr>
            <w:r w:rsidRPr="00F53510">
              <w:rPr>
                <w:rFonts w:ascii="Arial" w:hAnsi="Arial" w:cs="Arial"/>
                <w:sz w:val="22"/>
              </w:rPr>
              <w:t xml:space="preserve">The </w:t>
            </w:r>
            <w:r>
              <w:rPr>
                <w:rFonts w:ascii="Arial" w:hAnsi="Arial" w:cs="Arial"/>
                <w:sz w:val="22"/>
              </w:rPr>
              <w:t>Trustees</w:t>
            </w:r>
            <w:r w:rsidRPr="00F53510">
              <w:rPr>
                <w:rFonts w:ascii="Arial" w:hAnsi="Arial" w:cs="Arial"/>
                <w:sz w:val="22"/>
              </w:rPr>
              <w:t xml:space="preserve"> endorse the requirement that anyone </w:t>
            </w:r>
            <w:r w:rsidR="000108AD">
              <w:rPr>
                <w:rFonts w:ascii="Arial" w:hAnsi="Arial" w:cs="Arial"/>
                <w:sz w:val="22"/>
              </w:rPr>
              <w:t xml:space="preserve">in the Trust </w:t>
            </w:r>
            <w:r w:rsidRPr="00F53510">
              <w:rPr>
                <w:rFonts w:ascii="Arial" w:hAnsi="Arial" w:cs="Arial"/>
                <w:sz w:val="22"/>
              </w:rPr>
              <w:t>involved with public money must demonstrate that they or connected pe</w:t>
            </w:r>
            <w:r>
              <w:rPr>
                <w:rFonts w:ascii="Arial" w:hAnsi="Arial" w:cs="Arial"/>
                <w:sz w:val="22"/>
              </w:rPr>
              <w:t>rsons, do not benefit</w:t>
            </w:r>
            <w:r w:rsidRPr="00F53510">
              <w:rPr>
                <w:rFonts w:ascii="Arial" w:hAnsi="Arial" w:cs="Arial"/>
                <w:sz w:val="22"/>
              </w:rPr>
              <w:t xml:space="preserve"> from decisions that they make</w:t>
            </w:r>
            <w:r>
              <w:rPr>
                <w:rFonts w:ascii="Arial" w:hAnsi="Arial" w:cs="Arial"/>
                <w:sz w:val="22"/>
              </w:rPr>
              <w:t>.</w:t>
            </w:r>
            <w:r w:rsidRPr="00F53510">
              <w:rPr>
                <w:rFonts w:ascii="Arial" w:hAnsi="Arial" w:cs="Arial"/>
                <w:sz w:val="22"/>
              </w:rPr>
              <w:t xml:space="preserve"> Staff</w:t>
            </w:r>
            <w:r>
              <w:rPr>
                <w:rFonts w:ascii="Arial" w:hAnsi="Arial" w:cs="Arial"/>
                <w:sz w:val="22"/>
              </w:rPr>
              <w:t xml:space="preserve">, particularly those who are budget holders, </w:t>
            </w:r>
            <w:r w:rsidRPr="00F53510">
              <w:rPr>
                <w:rFonts w:ascii="Arial" w:hAnsi="Arial" w:cs="Arial"/>
                <w:sz w:val="22"/>
              </w:rPr>
              <w:t xml:space="preserve">are required to declare any links they have with local firms from which the </w:t>
            </w:r>
            <w:r>
              <w:rPr>
                <w:rFonts w:ascii="Arial" w:hAnsi="Arial" w:cs="Arial"/>
                <w:sz w:val="22"/>
              </w:rPr>
              <w:t>school</w:t>
            </w:r>
            <w:r w:rsidRPr="00F53510">
              <w:rPr>
                <w:rFonts w:ascii="Arial" w:hAnsi="Arial" w:cs="Arial"/>
                <w:sz w:val="22"/>
              </w:rPr>
              <w:t xml:space="preserve"> intends to, or does currently, purchase goods, or services.</w:t>
            </w:r>
          </w:p>
          <w:p w14:paraId="4F7D2448" w14:textId="77777777" w:rsidR="00902802" w:rsidRDefault="00902802" w:rsidP="00902802">
            <w:pPr>
              <w:ind w:left="720" w:hanging="720"/>
              <w:jc w:val="both"/>
              <w:rPr>
                <w:rFonts w:ascii="Arial" w:hAnsi="Arial" w:cs="Arial"/>
                <w:sz w:val="22"/>
              </w:rPr>
            </w:pPr>
          </w:p>
        </w:tc>
      </w:tr>
      <w:tr w:rsidR="00902802" w14:paraId="07E3C963" w14:textId="77777777" w:rsidTr="00B70CD0">
        <w:tc>
          <w:tcPr>
            <w:tcW w:w="846" w:type="dxa"/>
          </w:tcPr>
          <w:p w14:paraId="1D57C8BE" w14:textId="77777777" w:rsidR="00902802" w:rsidRDefault="00902802" w:rsidP="00FD4FE9">
            <w:pPr>
              <w:jc w:val="both"/>
              <w:rPr>
                <w:rFonts w:ascii="Arial" w:hAnsi="Arial" w:cs="Arial"/>
                <w:sz w:val="22"/>
              </w:rPr>
            </w:pPr>
            <w:r>
              <w:rPr>
                <w:rFonts w:ascii="Arial" w:hAnsi="Arial" w:cs="Arial"/>
                <w:sz w:val="22"/>
              </w:rPr>
              <w:t>2.2</w:t>
            </w:r>
          </w:p>
        </w:tc>
        <w:tc>
          <w:tcPr>
            <w:tcW w:w="8782" w:type="dxa"/>
          </w:tcPr>
          <w:p w14:paraId="4BBCE7AE" w14:textId="77777777" w:rsidR="00902802" w:rsidRDefault="00902802" w:rsidP="00902802">
            <w:pPr>
              <w:jc w:val="both"/>
              <w:rPr>
                <w:rFonts w:ascii="Arial" w:hAnsi="Arial" w:cs="Arial"/>
                <w:sz w:val="22"/>
              </w:rPr>
            </w:pPr>
            <w:proofErr w:type="gramStart"/>
            <w:r w:rsidRPr="00FD4FE9">
              <w:rPr>
                <w:rFonts w:ascii="Arial" w:hAnsi="Arial" w:cs="Arial"/>
                <w:sz w:val="22"/>
              </w:rPr>
              <w:t>In order to</w:t>
            </w:r>
            <w:proofErr w:type="gramEnd"/>
            <w:r w:rsidRPr="00FD4FE9">
              <w:rPr>
                <w:rFonts w:ascii="Arial" w:hAnsi="Arial" w:cs="Arial"/>
                <w:sz w:val="22"/>
              </w:rPr>
              <w:t xml:space="preserve"> comply</w:t>
            </w:r>
            <w:r>
              <w:rPr>
                <w:rFonts w:ascii="Arial" w:hAnsi="Arial" w:cs="Arial"/>
                <w:sz w:val="22"/>
              </w:rPr>
              <w:t>,</w:t>
            </w:r>
            <w:r w:rsidRPr="00FD4FE9">
              <w:rPr>
                <w:rFonts w:ascii="Arial" w:hAnsi="Arial" w:cs="Arial"/>
                <w:sz w:val="22"/>
              </w:rPr>
              <w:t xml:space="preserve"> </w:t>
            </w:r>
            <w:r>
              <w:rPr>
                <w:rFonts w:ascii="Arial" w:hAnsi="Arial" w:cs="Arial"/>
                <w:sz w:val="22"/>
              </w:rPr>
              <w:t>these staff</w:t>
            </w:r>
            <w:r w:rsidRPr="00FD4FE9">
              <w:rPr>
                <w:rFonts w:ascii="Arial" w:hAnsi="Arial" w:cs="Arial"/>
                <w:sz w:val="22"/>
              </w:rPr>
              <w:t xml:space="preserve"> will be required to declare their </w:t>
            </w:r>
            <w:r>
              <w:rPr>
                <w:rFonts w:ascii="Arial" w:hAnsi="Arial" w:cs="Arial"/>
                <w:sz w:val="22"/>
              </w:rPr>
              <w:t xml:space="preserve">pecuniary interests </w:t>
            </w:r>
            <w:r w:rsidRPr="00FD4FE9">
              <w:rPr>
                <w:rFonts w:ascii="Arial" w:hAnsi="Arial" w:cs="Arial"/>
                <w:sz w:val="22"/>
              </w:rPr>
              <w:t xml:space="preserve">on </w:t>
            </w:r>
            <w:r>
              <w:rPr>
                <w:rFonts w:ascii="Arial" w:hAnsi="Arial" w:cs="Arial"/>
                <w:sz w:val="22"/>
              </w:rPr>
              <w:t xml:space="preserve">the Pecuniary Interests </w:t>
            </w:r>
            <w:r w:rsidRPr="00FD4FE9">
              <w:rPr>
                <w:rFonts w:ascii="Arial" w:hAnsi="Arial" w:cs="Arial"/>
                <w:sz w:val="22"/>
              </w:rPr>
              <w:t>Form</w:t>
            </w:r>
            <w:r>
              <w:rPr>
                <w:rFonts w:ascii="Arial" w:hAnsi="Arial" w:cs="Arial"/>
                <w:sz w:val="22"/>
              </w:rPr>
              <w:t xml:space="preserve"> annually (Appendix 2</w:t>
            </w:r>
            <w:r w:rsidRPr="00FD4FE9">
              <w:rPr>
                <w:rFonts w:ascii="Arial" w:hAnsi="Arial" w:cs="Arial"/>
                <w:sz w:val="22"/>
              </w:rPr>
              <w:t>).</w:t>
            </w:r>
            <w:r>
              <w:rPr>
                <w:rFonts w:ascii="Arial" w:hAnsi="Arial" w:cs="Arial"/>
                <w:sz w:val="22"/>
              </w:rPr>
              <w:t xml:space="preserve"> Nil returns will be required. Budget Holders will be asked to remind all their staff of this policy and if a member of staff has a business or pecuniary interest, to obtain a form from the Finance Manager to complete.</w:t>
            </w:r>
          </w:p>
          <w:p w14:paraId="2910E311" w14:textId="77777777" w:rsidR="00902802" w:rsidRPr="00F53510" w:rsidRDefault="00902802" w:rsidP="00902802">
            <w:pPr>
              <w:jc w:val="both"/>
              <w:rPr>
                <w:rFonts w:ascii="Arial" w:hAnsi="Arial" w:cs="Arial"/>
                <w:sz w:val="22"/>
              </w:rPr>
            </w:pPr>
          </w:p>
        </w:tc>
      </w:tr>
      <w:tr w:rsidR="00902802" w14:paraId="792BF049" w14:textId="77777777" w:rsidTr="00B70CD0">
        <w:tc>
          <w:tcPr>
            <w:tcW w:w="846" w:type="dxa"/>
          </w:tcPr>
          <w:p w14:paraId="48B19602" w14:textId="77777777" w:rsidR="00902802" w:rsidRDefault="00902802" w:rsidP="00FD4FE9">
            <w:pPr>
              <w:jc w:val="both"/>
              <w:rPr>
                <w:rFonts w:ascii="Arial" w:hAnsi="Arial" w:cs="Arial"/>
                <w:sz w:val="22"/>
              </w:rPr>
            </w:pPr>
            <w:r>
              <w:rPr>
                <w:rFonts w:ascii="Arial" w:hAnsi="Arial" w:cs="Arial"/>
                <w:sz w:val="22"/>
              </w:rPr>
              <w:t>3.</w:t>
            </w:r>
          </w:p>
        </w:tc>
        <w:tc>
          <w:tcPr>
            <w:tcW w:w="8782" w:type="dxa"/>
          </w:tcPr>
          <w:p w14:paraId="5FD4A9A9" w14:textId="77777777" w:rsidR="00902802" w:rsidRDefault="00902802" w:rsidP="00902802">
            <w:pPr>
              <w:jc w:val="both"/>
              <w:rPr>
                <w:rFonts w:ascii="Arial" w:hAnsi="Arial" w:cs="Arial"/>
                <w:sz w:val="22"/>
              </w:rPr>
            </w:pPr>
            <w:r>
              <w:rPr>
                <w:rFonts w:ascii="Arial" w:hAnsi="Arial" w:cs="Arial"/>
                <w:sz w:val="22"/>
              </w:rPr>
              <w:t>POLICY INFORMATION</w:t>
            </w:r>
          </w:p>
          <w:p w14:paraId="7C7D978D" w14:textId="77777777" w:rsidR="00902802" w:rsidRPr="00FD4FE9" w:rsidRDefault="00902802" w:rsidP="00902802">
            <w:pPr>
              <w:jc w:val="both"/>
              <w:rPr>
                <w:rFonts w:ascii="Arial" w:hAnsi="Arial" w:cs="Arial"/>
                <w:sz w:val="22"/>
              </w:rPr>
            </w:pPr>
          </w:p>
        </w:tc>
      </w:tr>
      <w:tr w:rsidR="00902802" w14:paraId="7BB7AF00" w14:textId="77777777" w:rsidTr="00B70CD0">
        <w:tc>
          <w:tcPr>
            <w:tcW w:w="846" w:type="dxa"/>
          </w:tcPr>
          <w:p w14:paraId="25AE084C" w14:textId="77777777" w:rsidR="00902802" w:rsidRDefault="00902802" w:rsidP="00FD4FE9">
            <w:pPr>
              <w:jc w:val="both"/>
              <w:rPr>
                <w:rFonts w:ascii="Arial" w:hAnsi="Arial" w:cs="Arial"/>
                <w:sz w:val="22"/>
              </w:rPr>
            </w:pPr>
            <w:r>
              <w:rPr>
                <w:rFonts w:ascii="Arial" w:hAnsi="Arial" w:cs="Arial"/>
                <w:sz w:val="22"/>
              </w:rPr>
              <w:t>3.1</w:t>
            </w:r>
          </w:p>
        </w:tc>
        <w:tc>
          <w:tcPr>
            <w:tcW w:w="8782" w:type="dxa"/>
          </w:tcPr>
          <w:p w14:paraId="2081151E" w14:textId="77777777" w:rsidR="00902802" w:rsidRPr="00665FE3" w:rsidRDefault="00902802" w:rsidP="00902802">
            <w:pPr>
              <w:jc w:val="both"/>
              <w:rPr>
                <w:rFonts w:ascii="Arial" w:hAnsi="Arial" w:cs="Arial"/>
                <w:sz w:val="22"/>
              </w:rPr>
            </w:pPr>
            <w:r w:rsidRPr="00665FE3">
              <w:rPr>
                <w:rFonts w:ascii="Arial" w:hAnsi="Arial" w:cs="Arial"/>
                <w:sz w:val="22"/>
              </w:rPr>
              <w:t>The Register of Business and Pecuniary declarations will be maintained by Finance Manager and will be reviewed annually by the Trustees. This information will be available to Members, Trustees, Local Governors, Senior Management, the school’s accountants / auditors and, if requested, the charity commission or other statutory agencies.</w:t>
            </w:r>
          </w:p>
          <w:p w14:paraId="1313DAA5" w14:textId="77777777" w:rsidR="00902802" w:rsidRDefault="00902802" w:rsidP="00902802">
            <w:pPr>
              <w:jc w:val="both"/>
              <w:rPr>
                <w:rFonts w:ascii="Arial" w:hAnsi="Arial" w:cs="Arial"/>
                <w:sz w:val="22"/>
              </w:rPr>
            </w:pPr>
          </w:p>
        </w:tc>
      </w:tr>
      <w:tr w:rsidR="00DF1E07" w14:paraId="6C7D5295" w14:textId="77777777" w:rsidTr="00B70CD0">
        <w:tc>
          <w:tcPr>
            <w:tcW w:w="846" w:type="dxa"/>
          </w:tcPr>
          <w:p w14:paraId="50C182A4" w14:textId="77777777" w:rsidR="00DF1E07" w:rsidRDefault="00DF1E07" w:rsidP="00FD4FE9">
            <w:pPr>
              <w:jc w:val="both"/>
              <w:rPr>
                <w:rFonts w:ascii="Arial" w:hAnsi="Arial" w:cs="Arial"/>
                <w:sz w:val="22"/>
              </w:rPr>
            </w:pPr>
            <w:r>
              <w:rPr>
                <w:rFonts w:ascii="Arial" w:hAnsi="Arial" w:cs="Arial"/>
                <w:sz w:val="22"/>
              </w:rPr>
              <w:t>3.2</w:t>
            </w:r>
          </w:p>
        </w:tc>
        <w:tc>
          <w:tcPr>
            <w:tcW w:w="8782" w:type="dxa"/>
          </w:tcPr>
          <w:p w14:paraId="2ABDC04C" w14:textId="77777777" w:rsidR="00DF1E07" w:rsidRDefault="00DF1E07" w:rsidP="00DF1E07">
            <w:pPr>
              <w:jc w:val="both"/>
              <w:rPr>
                <w:rFonts w:ascii="Arial" w:hAnsi="Arial" w:cs="Arial"/>
                <w:sz w:val="22"/>
              </w:rPr>
            </w:pPr>
            <w:r w:rsidRPr="00665FE3">
              <w:rPr>
                <w:rFonts w:ascii="Arial" w:hAnsi="Arial" w:cs="Arial"/>
                <w:sz w:val="22"/>
              </w:rPr>
              <w:t xml:space="preserve">Concerns or questions about the Register or its applicability to any </w:t>
            </w:r>
            <w:proofErr w:type="gramStart"/>
            <w:r w:rsidRPr="00665FE3">
              <w:rPr>
                <w:rFonts w:ascii="Arial" w:hAnsi="Arial" w:cs="Arial"/>
                <w:sz w:val="22"/>
              </w:rPr>
              <w:t>particular individual(s)</w:t>
            </w:r>
            <w:proofErr w:type="gramEnd"/>
            <w:r w:rsidRPr="00665FE3">
              <w:rPr>
                <w:rFonts w:ascii="Arial" w:hAnsi="Arial" w:cs="Arial"/>
                <w:sz w:val="22"/>
              </w:rPr>
              <w:t xml:space="preserve"> or</w:t>
            </w:r>
            <w:r w:rsidRPr="00F53510">
              <w:rPr>
                <w:rFonts w:ascii="Arial" w:hAnsi="Arial" w:cs="Arial"/>
                <w:sz w:val="22"/>
              </w:rPr>
              <w:t xml:space="preserve"> circumstances should be addressed, in the first instance, to the </w:t>
            </w:r>
            <w:r>
              <w:rPr>
                <w:rFonts w:ascii="Arial" w:hAnsi="Arial" w:cs="Arial"/>
                <w:sz w:val="22"/>
              </w:rPr>
              <w:t>Chief Financial Officer of the Trust.</w:t>
            </w:r>
          </w:p>
          <w:p w14:paraId="4C86DA9B" w14:textId="77777777" w:rsidR="00DF1E07" w:rsidRPr="00665FE3" w:rsidRDefault="00DF1E07" w:rsidP="00902802">
            <w:pPr>
              <w:jc w:val="both"/>
              <w:rPr>
                <w:rFonts w:ascii="Arial" w:hAnsi="Arial" w:cs="Arial"/>
                <w:sz w:val="22"/>
              </w:rPr>
            </w:pPr>
          </w:p>
        </w:tc>
      </w:tr>
    </w:tbl>
    <w:p w14:paraId="1ED61C03" w14:textId="77777777" w:rsidR="00FD4FE9" w:rsidRDefault="00FD4FE9" w:rsidP="00FD4FE9">
      <w:pPr>
        <w:jc w:val="both"/>
        <w:rPr>
          <w:rFonts w:ascii="Arial" w:hAnsi="Arial" w:cs="Arial"/>
          <w:sz w:val="22"/>
          <w:szCs w:val="22"/>
        </w:rPr>
      </w:pPr>
    </w:p>
    <w:p w14:paraId="16FD5890" w14:textId="77777777" w:rsidR="000D4969" w:rsidRDefault="000D4969" w:rsidP="00FD4FE9">
      <w:pPr>
        <w:jc w:val="both"/>
        <w:rPr>
          <w:rFonts w:ascii="Arial" w:hAnsi="Arial" w:cs="Arial"/>
          <w:sz w:val="22"/>
          <w:szCs w:val="22"/>
        </w:rPr>
      </w:pPr>
    </w:p>
    <w:p w14:paraId="103B4C01" w14:textId="77777777" w:rsidR="000577EB" w:rsidRDefault="000577EB" w:rsidP="00FD4FE9">
      <w:pPr>
        <w:jc w:val="both"/>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APPENDIX 1</w:t>
      </w:r>
    </w:p>
    <w:p w14:paraId="4DDF84F9" w14:textId="77777777" w:rsidR="000577EB" w:rsidRPr="003F7F79" w:rsidRDefault="000577EB" w:rsidP="00FD4FE9">
      <w:pPr>
        <w:jc w:val="both"/>
        <w:rPr>
          <w:rFonts w:ascii="Arial" w:hAnsi="Arial" w:cs="Arial"/>
          <w:b/>
          <w:sz w:val="16"/>
          <w:szCs w:val="16"/>
        </w:rPr>
      </w:pPr>
    </w:p>
    <w:p w14:paraId="12FD30A8" w14:textId="77777777" w:rsidR="000577EB" w:rsidRPr="000577EB" w:rsidRDefault="00126109" w:rsidP="000577EB">
      <w:pPr>
        <w:jc w:val="center"/>
        <w:rPr>
          <w:rFonts w:ascii="Arial" w:hAnsi="Arial" w:cs="Arial"/>
          <w:b/>
          <w:sz w:val="22"/>
          <w:szCs w:val="22"/>
        </w:rPr>
      </w:pPr>
      <w:r w:rsidRPr="000577EB">
        <w:rPr>
          <w:rFonts w:ascii="Arial" w:hAnsi="Arial" w:cs="Arial"/>
          <w:b/>
          <w:sz w:val="22"/>
          <w:szCs w:val="22"/>
        </w:rPr>
        <w:t>REGISTER OF INTEREST DECLARATION FORM</w:t>
      </w:r>
    </w:p>
    <w:p w14:paraId="16405B99" w14:textId="77777777" w:rsidR="000577EB" w:rsidRPr="003F7F79" w:rsidRDefault="000577EB" w:rsidP="000577EB">
      <w:pPr>
        <w:jc w:val="both"/>
        <w:rPr>
          <w:rFonts w:ascii="Arial" w:hAnsi="Arial" w:cs="Arial"/>
          <w:b/>
          <w:sz w:val="16"/>
          <w:szCs w:val="16"/>
        </w:rPr>
      </w:pPr>
    </w:p>
    <w:p w14:paraId="3E06C9C2" w14:textId="77777777" w:rsidR="000577EB" w:rsidRDefault="000577EB" w:rsidP="000577EB">
      <w:pPr>
        <w:jc w:val="both"/>
        <w:rPr>
          <w:rFonts w:ascii="Arial" w:hAnsi="Arial" w:cs="Arial"/>
          <w:sz w:val="22"/>
          <w:szCs w:val="22"/>
        </w:rPr>
      </w:pPr>
      <w:r w:rsidRPr="000577EB">
        <w:rPr>
          <w:rFonts w:ascii="Arial" w:hAnsi="Arial" w:cs="Arial"/>
          <w:sz w:val="22"/>
          <w:szCs w:val="22"/>
        </w:rPr>
        <w:t xml:space="preserve">As a </w:t>
      </w:r>
      <w:r w:rsidR="00E63836">
        <w:rPr>
          <w:rFonts w:ascii="Arial" w:hAnsi="Arial" w:cs="Arial"/>
          <w:sz w:val="22"/>
          <w:szCs w:val="22"/>
        </w:rPr>
        <w:t xml:space="preserve">Member, Trustee, Local </w:t>
      </w:r>
      <w:proofErr w:type="gramStart"/>
      <w:r w:rsidR="00E63836">
        <w:rPr>
          <w:rFonts w:ascii="Arial" w:hAnsi="Arial" w:cs="Arial"/>
          <w:sz w:val="22"/>
          <w:szCs w:val="22"/>
        </w:rPr>
        <w:t>Governor</w:t>
      </w:r>
      <w:proofErr w:type="gramEnd"/>
      <w:r w:rsidR="00E63836">
        <w:rPr>
          <w:rFonts w:ascii="Arial" w:hAnsi="Arial" w:cs="Arial"/>
          <w:sz w:val="22"/>
          <w:szCs w:val="22"/>
        </w:rPr>
        <w:t xml:space="preserve"> or</w:t>
      </w:r>
      <w:r w:rsidRPr="000577EB">
        <w:rPr>
          <w:rFonts w:ascii="Arial" w:hAnsi="Arial" w:cs="Arial"/>
          <w:sz w:val="22"/>
          <w:szCs w:val="22"/>
        </w:rPr>
        <w:t xml:space="preserve"> senior employee you are required to act in the best interests of </w:t>
      </w:r>
      <w:r w:rsidR="00E63836">
        <w:rPr>
          <w:rFonts w:ascii="Arial" w:hAnsi="Arial" w:cs="Arial"/>
          <w:sz w:val="22"/>
          <w:szCs w:val="22"/>
        </w:rPr>
        <w:t>the Trust</w:t>
      </w:r>
      <w:r w:rsidRPr="000577EB">
        <w:rPr>
          <w:rFonts w:ascii="Arial" w:hAnsi="Arial" w:cs="Arial"/>
          <w:sz w:val="22"/>
          <w:szCs w:val="22"/>
        </w:rPr>
        <w:t xml:space="preserve"> charity.  However, inevitably, </w:t>
      </w:r>
      <w:r w:rsidR="00E63836">
        <w:rPr>
          <w:rFonts w:ascii="Arial" w:hAnsi="Arial" w:cs="Arial"/>
          <w:sz w:val="22"/>
          <w:szCs w:val="22"/>
        </w:rPr>
        <w:t xml:space="preserve">Members, Trustees and Local Governors </w:t>
      </w:r>
      <w:r w:rsidRPr="000577EB">
        <w:rPr>
          <w:rFonts w:ascii="Arial" w:hAnsi="Arial" w:cs="Arial"/>
          <w:sz w:val="22"/>
          <w:szCs w:val="22"/>
        </w:rPr>
        <w:t xml:space="preserve">have a wide range of interests, either directly or </w:t>
      </w:r>
      <w:r w:rsidR="00CF479D">
        <w:rPr>
          <w:rFonts w:ascii="Arial" w:hAnsi="Arial" w:cs="Arial"/>
          <w:sz w:val="22"/>
          <w:szCs w:val="22"/>
        </w:rPr>
        <w:t>in</w:t>
      </w:r>
      <w:r w:rsidRPr="000577EB">
        <w:rPr>
          <w:rFonts w:ascii="Arial" w:hAnsi="Arial" w:cs="Arial"/>
          <w:sz w:val="22"/>
          <w:szCs w:val="22"/>
        </w:rPr>
        <w:t xml:space="preserve">directly, in private, </w:t>
      </w:r>
      <w:proofErr w:type="gramStart"/>
      <w:r w:rsidRPr="000577EB">
        <w:rPr>
          <w:rFonts w:ascii="Arial" w:hAnsi="Arial" w:cs="Arial"/>
          <w:sz w:val="22"/>
          <w:szCs w:val="22"/>
        </w:rPr>
        <w:t>public</w:t>
      </w:r>
      <w:proofErr w:type="gramEnd"/>
      <w:r w:rsidRPr="000577EB">
        <w:rPr>
          <w:rFonts w:ascii="Arial" w:hAnsi="Arial" w:cs="Arial"/>
          <w:sz w:val="22"/>
          <w:szCs w:val="22"/>
        </w:rPr>
        <w:t xml:space="preserve"> and professional life and these interests might, on occasions, conflict (for example being a director of a supplier or consultant to the charity).</w:t>
      </w:r>
    </w:p>
    <w:p w14:paraId="2576F4C4" w14:textId="77777777" w:rsidR="000577EB" w:rsidRPr="003F7F79" w:rsidRDefault="000577EB" w:rsidP="000577EB">
      <w:pPr>
        <w:jc w:val="both"/>
        <w:rPr>
          <w:rFonts w:ascii="Arial" w:hAnsi="Arial" w:cs="Arial"/>
          <w:sz w:val="16"/>
          <w:szCs w:val="16"/>
        </w:rPr>
      </w:pPr>
    </w:p>
    <w:p w14:paraId="5F98BC26" w14:textId="77777777" w:rsidR="000577EB" w:rsidRDefault="000577EB" w:rsidP="000577EB">
      <w:pPr>
        <w:jc w:val="both"/>
        <w:rPr>
          <w:rFonts w:ascii="Arial" w:hAnsi="Arial" w:cs="Arial"/>
          <w:sz w:val="22"/>
          <w:szCs w:val="22"/>
        </w:rPr>
      </w:pPr>
      <w:r w:rsidRPr="000577EB">
        <w:rPr>
          <w:rFonts w:ascii="Arial" w:hAnsi="Arial" w:cs="Arial"/>
          <w:sz w:val="22"/>
          <w:szCs w:val="22"/>
        </w:rPr>
        <w:t xml:space="preserve">The charity is obliged to identify and review potential conflicts, to document safeguards in place that have managed those conflicts, and to ensure that the disclosures in the annual accounts are complete.   </w:t>
      </w:r>
      <w:proofErr w:type="gramStart"/>
      <w:r w:rsidRPr="000577EB">
        <w:rPr>
          <w:rFonts w:ascii="Arial" w:hAnsi="Arial" w:cs="Arial"/>
          <w:sz w:val="22"/>
          <w:szCs w:val="22"/>
        </w:rPr>
        <w:t>In order to</w:t>
      </w:r>
      <w:proofErr w:type="gramEnd"/>
      <w:r w:rsidRPr="000577EB">
        <w:rPr>
          <w:rFonts w:ascii="Arial" w:hAnsi="Arial" w:cs="Arial"/>
          <w:sz w:val="22"/>
          <w:szCs w:val="22"/>
        </w:rPr>
        <w:t xml:space="preserve"> comply with those obligations, this information will be available to other </w:t>
      </w:r>
      <w:r w:rsidR="00E63836">
        <w:rPr>
          <w:rFonts w:ascii="Arial" w:hAnsi="Arial" w:cs="Arial"/>
          <w:sz w:val="22"/>
          <w:szCs w:val="22"/>
        </w:rPr>
        <w:t xml:space="preserve">Members, </w:t>
      </w:r>
      <w:r w:rsidRPr="000577EB">
        <w:rPr>
          <w:rFonts w:ascii="Arial" w:hAnsi="Arial" w:cs="Arial"/>
          <w:sz w:val="22"/>
          <w:szCs w:val="22"/>
        </w:rPr>
        <w:t xml:space="preserve">Trustees, </w:t>
      </w:r>
      <w:r w:rsidR="00E63836">
        <w:rPr>
          <w:rFonts w:ascii="Arial" w:hAnsi="Arial" w:cs="Arial"/>
          <w:sz w:val="22"/>
          <w:szCs w:val="22"/>
        </w:rPr>
        <w:t xml:space="preserve">Local Governors, </w:t>
      </w:r>
      <w:r w:rsidRPr="000577EB">
        <w:rPr>
          <w:rFonts w:ascii="Arial" w:hAnsi="Arial" w:cs="Arial"/>
          <w:sz w:val="22"/>
          <w:szCs w:val="22"/>
        </w:rPr>
        <w:t>Senior Management, our accountants / auditors and, if requested, the charity commission or other statutory agencies.</w:t>
      </w:r>
    </w:p>
    <w:p w14:paraId="0176D972" w14:textId="77777777" w:rsidR="000577EB" w:rsidRPr="003F7F79" w:rsidRDefault="000577EB" w:rsidP="000577EB">
      <w:pPr>
        <w:jc w:val="both"/>
        <w:rPr>
          <w:rFonts w:ascii="Arial" w:hAnsi="Arial" w:cs="Arial"/>
          <w:sz w:val="16"/>
          <w:szCs w:val="16"/>
        </w:rPr>
      </w:pPr>
    </w:p>
    <w:p w14:paraId="4780A382" w14:textId="77777777" w:rsidR="000577EB" w:rsidRDefault="000577EB" w:rsidP="000577EB">
      <w:pPr>
        <w:jc w:val="both"/>
        <w:rPr>
          <w:rFonts w:ascii="Arial" w:hAnsi="Arial" w:cs="Arial"/>
          <w:sz w:val="22"/>
          <w:szCs w:val="22"/>
        </w:rPr>
      </w:pPr>
      <w:r w:rsidRPr="000577EB">
        <w:rPr>
          <w:rFonts w:ascii="Arial" w:hAnsi="Arial" w:cs="Arial"/>
          <w:sz w:val="22"/>
          <w:szCs w:val="22"/>
        </w:rPr>
        <w:t>To this end, please complete the declaration below, including all interests that you have, regardless of whether you believe there is a conflict or not.</w:t>
      </w:r>
    </w:p>
    <w:p w14:paraId="2D0D9BCE" w14:textId="77777777" w:rsidR="000577EB" w:rsidRPr="003F7F79" w:rsidRDefault="000577EB" w:rsidP="000577EB">
      <w:pPr>
        <w:jc w:val="both"/>
        <w:rPr>
          <w:rFonts w:ascii="Arial" w:hAnsi="Arial" w:cs="Arial"/>
          <w:sz w:val="16"/>
          <w:szCs w:val="16"/>
        </w:rPr>
      </w:pPr>
    </w:p>
    <w:p w14:paraId="7E1EEA26" w14:textId="77777777" w:rsidR="000577EB" w:rsidRDefault="000577EB" w:rsidP="00560919">
      <w:pPr>
        <w:rPr>
          <w:rFonts w:ascii="Arial" w:hAnsi="Arial" w:cs="Arial"/>
          <w:sz w:val="22"/>
          <w:szCs w:val="22"/>
        </w:rPr>
      </w:pPr>
      <w:r w:rsidRPr="000577EB">
        <w:rPr>
          <w:rFonts w:ascii="Arial" w:hAnsi="Arial" w:cs="Arial"/>
          <w:sz w:val="22"/>
          <w:szCs w:val="22"/>
        </w:rPr>
        <w:t>Name: _____________________________</w:t>
      </w:r>
      <w:r w:rsidR="00560919">
        <w:rPr>
          <w:rFonts w:ascii="Arial" w:hAnsi="Arial" w:cs="Arial"/>
          <w:sz w:val="22"/>
          <w:szCs w:val="22"/>
        </w:rPr>
        <w:tab/>
        <w:t>Role / School: ____________________________</w:t>
      </w:r>
    </w:p>
    <w:p w14:paraId="0309BC7A" w14:textId="77777777" w:rsidR="000577EB" w:rsidRPr="000577EB" w:rsidRDefault="000577EB" w:rsidP="000577EB">
      <w:pPr>
        <w:jc w:val="cente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588"/>
        <w:gridCol w:w="2381"/>
      </w:tblGrid>
      <w:tr w:rsidR="00C86C3A" w:rsidRPr="00706138" w14:paraId="6454CD8E" w14:textId="77777777" w:rsidTr="003F7F79">
        <w:trPr>
          <w:trHeight w:val="20"/>
        </w:trPr>
        <w:tc>
          <w:tcPr>
            <w:tcW w:w="5920" w:type="dxa"/>
            <w:vMerge w:val="restart"/>
            <w:shd w:val="clear" w:color="auto" w:fill="auto"/>
          </w:tcPr>
          <w:p w14:paraId="279053C9" w14:textId="77777777" w:rsidR="00C86C3A" w:rsidRPr="00706138" w:rsidRDefault="00C86C3A" w:rsidP="00706138">
            <w:pPr>
              <w:spacing w:before="120" w:after="120"/>
              <w:rPr>
                <w:rFonts w:ascii="Arial" w:eastAsia="Calibri" w:hAnsi="Arial" w:cs="Arial"/>
                <w:b/>
                <w:sz w:val="22"/>
                <w:szCs w:val="22"/>
              </w:rPr>
            </w:pPr>
            <w:r w:rsidRPr="00706138">
              <w:rPr>
                <w:rFonts w:ascii="Arial" w:eastAsia="Calibri" w:hAnsi="Arial" w:cs="Arial"/>
                <w:b/>
                <w:sz w:val="22"/>
                <w:szCs w:val="22"/>
              </w:rPr>
              <w:t>Area of potential interest</w:t>
            </w:r>
          </w:p>
        </w:tc>
        <w:tc>
          <w:tcPr>
            <w:tcW w:w="3969" w:type="dxa"/>
            <w:gridSpan w:val="2"/>
            <w:shd w:val="clear" w:color="auto" w:fill="auto"/>
          </w:tcPr>
          <w:p w14:paraId="66EB1A17" w14:textId="77777777" w:rsidR="00C86C3A" w:rsidRPr="00706138" w:rsidRDefault="00C86C3A" w:rsidP="00706138">
            <w:pPr>
              <w:spacing w:before="120" w:after="120"/>
              <w:jc w:val="center"/>
              <w:rPr>
                <w:rFonts w:ascii="Arial" w:eastAsia="Calibri" w:hAnsi="Arial" w:cs="Arial"/>
                <w:b/>
                <w:sz w:val="22"/>
                <w:szCs w:val="22"/>
              </w:rPr>
            </w:pPr>
            <w:r w:rsidRPr="00706138">
              <w:rPr>
                <w:rFonts w:ascii="Arial" w:eastAsia="Calibri" w:hAnsi="Arial" w:cs="Arial"/>
                <w:b/>
                <w:sz w:val="22"/>
                <w:szCs w:val="22"/>
              </w:rPr>
              <w:t>Detail</w:t>
            </w:r>
          </w:p>
        </w:tc>
      </w:tr>
      <w:tr w:rsidR="00C86C3A" w:rsidRPr="00706138" w14:paraId="0500E92E" w14:textId="77777777" w:rsidTr="003F7F79">
        <w:trPr>
          <w:trHeight w:val="20"/>
        </w:trPr>
        <w:tc>
          <w:tcPr>
            <w:tcW w:w="5920" w:type="dxa"/>
            <w:vMerge/>
            <w:shd w:val="clear" w:color="auto" w:fill="auto"/>
          </w:tcPr>
          <w:p w14:paraId="3EF0AAB2" w14:textId="77777777" w:rsidR="00C86C3A" w:rsidRPr="00706138" w:rsidRDefault="00C86C3A" w:rsidP="000577EB">
            <w:pPr>
              <w:rPr>
                <w:rFonts w:ascii="Arial" w:eastAsia="Calibri" w:hAnsi="Arial" w:cs="Arial"/>
                <w:sz w:val="22"/>
                <w:szCs w:val="22"/>
              </w:rPr>
            </w:pPr>
          </w:p>
        </w:tc>
        <w:tc>
          <w:tcPr>
            <w:tcW w:w="1588" w:type="dxa"/>
            <w:shd w:val="clear" w:color="auto" w:fill="auto"/>
          </w:tcPr>
          <w:p w14:paraId="31D14DF9" w14:textId="16C9D05D" w:rsidR="00C86C3A" w:rsidRPr="00706138" w:rsidRDefault="00C86C3A" w:rsidP="00706138">
            <w:pPr>
              <w:spacing w:before="120" w:after="120"/>
              <w:rPr>
                <w:rFonts w:ascii="Arial" w:eastAsia="Calibri" w:hAnsi="Arial" w:cs="Arial"/>
                <w:sz w:val="22"/>
                <w:szCs w:val="22"/>
              </w:rPr>
            </w:pPr>
            <w:r>
              <w:rPr>
                <w:rFonts w:ascii="Arial" w:eastAsia="Calibri" w:hAnsi="Arial" w:cs="Arial"/>
                <w:sz w:val="22"/>
                <w:szCs w:val="22"/>
              </w:rPr>
              <w:t>Start Date</w:t>
            </w:r>
          </w:p>
        </w:tc>
        <w:tc>
          <w:tcPr>
            <w:tcW w:w="2381" w:type="dxa"/>
            <w:shd w:val="clear" w:color="auto" w:fill="auto"/>
          </w:tcPr>
          <w:p w14:paraId="45A92518" w14:textId="5273E75B" w:rsidR="00C86C3A" w:rsidRPr="00706138" w:rsidRDefault="00C86C3A" w:rsidP="00706138">
            <w:pPr>
              <w:spacing w:before="120" w:after="120"/>
              <w:rPr>
                <w:rFonts w:ascii="Arial" w:eastAsia="Calibri" w:hAnsi="Arial" w:cs="Arial"/>
                <w:sz w:val="22"/>
                <w:szCs w:val="22"/>
              </w:rPr>
            </w:pPr>
            <w:r>
              <w:rPr>
                <w:rFonts w:ascii="Arial" w:eastAsia="Calibri" w:hAnsi="Arial" w:cs="Arial"/>
                <w:sz w:val="22"/>
                <w:szCs w:val="22"/>
              </w:rPr>
              <w:t>Organisation Name</w:t>
            </w:r>
          </w:p>
        </w:tc>
      </w:tr>
      <w:tr w:rsidR="00C86C3A" w:rsidRPr="00706138" w14:paraId="3FBE3C25" w14:textId="77777777" w:rsidTr="00C86C3A">
        <w:tc>
          <w:tcPr>
            <w:tcW w:w="5920" w:type="dxa"/>
            <w:shd w:val="clear" w:color="auto" w:fill="auto"/>
          </w:tcPr>
          <w:p w14:paraId="245E9B53" w14:textId="77777777" w:rsidR="00C86C3A" w:rsidRPr="00706138" w:rsidRDefault="00C86C3A" w:rsidP="000577EB">
            <w:pPr>
              <w:rPr>
                <w:rFonts w:ascii="Arial" w:eastAsia="Calibri" w:hAnsi="Arial" w:cs="Arial"/>
                <w:sz w:val="22"/>
                <w:szCs w:val="22"/>
              </w:rPr>
            </w:pPr>
            <w:r w:rsidRPr="00706138">
              <w:rPr>
                <w:rFonts w:ascii="Arial" w:eastAsia="Calibri" w:hAnsi="Arial" w:cs="Arial"/>
                <w:sz w:val="22"/>
                <w:szCs w:val="22"/>
              </w:rPr>
              <w:t>Current employment</w:t>
            </w:r>
          </w:p>
        </w:tc>
        <w:tc>
          <w:tcPr>
            <w:tcW w:w="1588" w:type="dxa"/>
            <w:shd w:val="clear" w:color="auto" w:fill="auto"/>
          </w:tcPr>
          <w:p w14:paraId="5F3AB2A7" w14:textId="77777777" w:rsidR="00C86C3A" w:rsidRPr="00706138" w:rsidRDefault="00C86C3A" w:rsidP="00706138">
            <w:pPr>
              <w:spacing w:before="120" w:after="120"/>
              <w:rPr>
                <w:rFonts w:ascii="Arial" w:eastAsia="Calibri" w:hAnsi="Arial" w:cs="Arial"/>
                <w:sz w:val="22"/>
                <w:szCs w:val="22"/>
              </w:rPr>
            </w:pPr>
          </w:p>
        </w:tc>
        <w:tc>
          <w:tcPr>
            <w:tcW w:w="2381" w:type="dxa"/>
            <w:shd w:val="clear" w:color="auto" w:fill="auto"/>
          </w:tcPr>
          <w:p w14:paraId="5C7997B7" w14:textId="106A75ED" w:rsidR="00C86C3A" w:rsidRPr="00706138" w:rsidRDefault="00C86C3A" w:rsidP="00706138">
            <w:pPr>
              <w:spacing w:before="120" w:after="120"/>
              <w:rPr>
                <w:rFonts w:ascii="Arial" w:eastAsia="Calibri" w:hAnsi="Arial" w:cs="Arial"/>
                <w:sz w:val="22"/>
                <w:szCs w:val="22"/>
              </w:rPr>
            </w:pPr>
          </w:p>
        </w:tc>
      </w:tr>
      <w:tr w:rsidR="00C86C3A" w:rsidRPr="00706138" w14:paraId="7222BC87" w14:textId="77777777" w:rsidTr="00C86C3A">
        <w:tc>
          <w:tcPr>
            <w:tcW w:w="5920" w:type="dxa"/>
            <w:shd w:val="clear" w:color="auto" w:fill="auto"/>
          </w:tcPr>
          <w:p w14:paraId="00162A2B" w14:textId="77777777" w:rsidR="00C86C3A" w:rsidRPr="00706138" w:rsidRDefault="00C86C3A" w:rsidP="000577EB">
            <w:pPr>
              <w:rPr>
                <w:rFonts w:ascii="Arial" w:eastAsia="Calibri" w:hAnsi="Arial" w:cs="Arial"/>
                <w:sz w:val="22"/>
                <w:szCs w:val="22"/>
              </w:rPr>
            </w:pPr>
            <w:r w:rsidRPr="00706138">
              <w:rPr>
                <w:rFonts w:ascii="Arial" w:eastAsia="Calibri" w:hAnsi="Arial" w:cs="Arial"/>
                <w:sz w:val="22"/>
                <w:szCs w:val="22"/>
              </w:rPr>
              <w:t xml:space="preserve">Appointments </w:t>
            </w:r>
          </w:p>
          <w:p w14:paraId="6D5C551D" w14:textId="77777777" w:rsidR="00C86C3A" w:rsidRPr="00706138" w:rsidRDefault="00C86C3A" w:rsidP="000577EB">
            <w:pPr>
              <w:rPr>
                <w:rFonts w:ascii="Arial" w:eastAsia="Calibri" w:hAnsi="Arial" w:cs="Arial"/>
                <w:i/>
                <w:sz w:val="22"/>
                <w:szCs w:val="22"/>
              </w:rPr>
            </w:pPr>
            <w:r w:rsidRPr="00706138">
              <w:rPr>
                <w:rFonts w:ascii="Arial" w:eastAsia="Calibri" w:hAnsi="Arial" w:cs="Arial"/>
                <w:i/>
                <w:sz w:val="22"/>
                <w:szCs w:val="22"/>
              </w:rPr>
              <w:t>(</w:t>
            </w:r>
            <w:proofErr w:type="gramStart"/>
            <w:r w:rsidRPr="00706138">
              <w:rPr>
                <w:rFonts w:ascii="Arial" w:eastAsia="Calibri" w:hAnsi="Arial" w:cs="Arial"/>
                <w:i/>
                <w:sz w:val="22"/>
                <w:szCs w:val="22"/>
              </w:rPr>
              <w:t>directorships</w:t>
            </w:r>
            <w:proofErr w:type="gramEnd"/>
            <w:r w:rsidRPr="00706138">
              <w:rPr>
                <w:rFonts w:ascii="Arial" w:eastAsia="Calibri" w:hAnsi="Arial" w:cs="Arial"/>
                <w:i/>
                <w:sz w:val="22"/>
                <w:szCs w:val="22"/>
              </w:rPr>
              <w:t>, trusteeships etc.)</w:t>
            </w:r>
          </w:p>
        </w:tc>
        <w:tc>
          <w:tcPr>
            <w:tcW w:w="1588" w:type="dxa"/>
            <w:shd w:val="clear" w:color="auto" w:fill="auto"/>
          </w:tcPr>
          <w:p w14:paraId="68E47C0F" w14:textId="77777777" w:rsidR="00C86C3A" w:rsidRPr="00706138" w:rsidRDefault="00C86C3A" w:rsidP="00706138">
            <w:pPr>
              <w:spacing w:before="120" w:after="120"/>
              <w:rPr>
                <w:rFonts w:ascii="Arial" w:eastAsia="Calibri" w:hAnsi="Arial" w:cs="Arial"/>
                <w:sz w:val="22"/>
                <w:szCs w:val="22"/>
              </w:rPr>
            </w:pPr>
          </w:p>
        </w:tc>
        <w:tc>
          <w:tcPr>
            <w:tcW w:w="2381" w:type="dxa"/>
            <w:shd w:val="clear" w:color="auto" w:fill="auto"/>
          </w:tcPr>
          <w:p w14:paraId="0A3A1ACC" w14:textId="12873AB9" w:rsidR="00C86C3A" w:rsidRPr="00706138" w:rsidRDefault="00C86C3A" w:rsidP="00706138">
            <w:pPr>
              <w:spacing w:before="120" w:after="120"/>
              <w:rPr>
                <w:rFonts w:ascii="Arial" w:eastAsia="Calibri" w:hAnsi="Arial" w:cs="Arial"/>
                <w:sz w:val="22"/>
                <w:szCs w:val="22"/>
              </w:rPr>
            </w:pPr>
          </w:p>
        </w:tc>
      </w:tr>
      <w:tr w:rsidR="00C86C3A" w:rsidRPr="00706138" w14:paraId="49C11083" w14:textId="77777777" w:rsidTr="00C86C3A">
        <w:tc>
          <w:tcPr>
            <w:tcW w:w="5920" w:type="dxa"/>
            <w:shd w:val="clear" w:color="auto" w:fill="auto"/>
          </w:tcPr>
          <w:p w14:paraId="39A77EA1" w14:textId="77777777" w:rsidR="00C86C3A" w:rsidRPr="00706138" w:rsidRDefault="00C86C3A" w:rsidP="000577EB">
            <w:pPr>
              <w:rPr>
                <w:rFonts w:ascii="Arial" w:eastAsia="Calibri" w:hAnsi="Arial" w:cs="Arial"/>
                <w:sz w:val="22"/>
                <w:szCs w:val="22"/>
              </w:rPr>
            </w:pPr>
            <w:r w:rsidRPr="00706138">
              <w:rPr>
                <w:rFonts w:ascii="Arial" w:eastAsia="Calibri" w:hAnsi="Arial" w:cs="Arial"/>
                <w:sz w:val="22"/>
                <w:szCs w:val="22"/>
              </w:rPr>
              <w:t xml:space="preserve">Investments / shareholdings </w:t>
            </w:r>
          </w:p>
          <w:p w14:paraId="69B1BC6E" w14:textId="77777777" w:rsidR="00C86C3A" w:rsidRPr="00706138" w:rsidRDefault="00C86C3A" w:rsidP="000577EB">
            <w:pPr>
              <w:rPr>
                <w:rFonts w:ascii="Arial" w:eastAsia="Calibri" w:hAnsi="Arial" w:cs="Arial"/>
                <w:i/>
                <w:sz w:val="22"/>
                <w:szCs w:val="22"/>
              </w:rPr>
            </w:pPr>
            <w:r w:rsidRPr="00706138">
              <w:rPr>
                <w:rFonts w:ascii="Arial" w:eastAsia="Calibri" w:hAnsi="Arial" w:cs="Arial"/>
                <w:i/>
                <w:sz w:val="22"/>
                <w:szCs w:val="22"/>
              </w:rPr>
              <w:t>(</w:t>
            </w:r>
            <w:proofErr w:type="gramStart"/>
            <w:r w:rsidRPr="00706138">
              <w:rPr>
                <w:rFonts w:ascii="Arial" w:eastAsia="Calibri" w:hAnsi="Arial" w:cs="Arial"/>
                <w:i/>
                <w:sz w:val="22"/>
                <w:szCs w:val="22"/>
              </w:rPr>
              <w:t>ignore</w:t>
            </w:r>
            <w:proofErr w:type="gramEnd"/>
            <w:r w:rsidRPr="00706138">
              <w:rPr>
                <w:rFonts w:ascii="Arial" w:eastAsia="Calibri" w:hAnsi="Arial" w:cs="Arial"/>
                <w:i/>
                <w:sz w:val="22"/>
                <w:szCs w:val="22"/>
              </w:rPr>
              <w:t xml:space="preserve"> minor holdings in listed companies)</w:t>
            </w:r>
          </w:p>
        </w:tc>
        <w:tc>
          <w:tcPr>
            <w:tcW w:w="1588" w:type="dxa"/>
            <w:shd w:val="clear" w:color="auto" w:fill="auto"/>
          </w:tcPr>
          <w:p w14:paraId="0D53EA56" w14:textId="77777777" w:rsidR="00C86C3A" w:rsidRPr="00706138" w:rsidRDefault="00C86C3A" w:rsidP="00706138">
            <w:pPr>
              <w:spacing w:before="120" w:after="120"/>
              <w:rPr>
                <w:rFonts w:ascii="Arial" w:eastAsia="Calibri" w:hAnsi="Arial" w:cs="Arial"/>
                <w:sz w:val="22"/>
                <w:szCs w:val="22"/>
              </w:rPr>
            </w:pPr>
          </w:p>
        </w:tc>
        <w:tc>
          <w:tcPr>
            <w:tcW w:w="2381" w:type="dxa"/>
            <w:shd w:val="clear" w:color="auto" w:fill="auto"/>
          </w:tcPr>
          <w:p w14:paraId="6296AEE9" w14:textId="54C7BABE" w:rsidR="00C86C3A" w:rsidRPr="00706138" w:rsidRDefault="00C86C3A" w:rsidP="00706138">
            <w:pPr>
              <w:spacing w:before="120" w:after="120"/>
              <w:rPr>
                <w:rFonts w:ascii="Arial" w:eastAsia="Calibri" w:hAnsi="Arial" w:cs="Arial"/>
                <w:sz w:val="22"/>
                <w:szCs w:val="22"/>
              </w:rPr>
            </w:pPr>
          </w:p>
        </w:tc>
      </w:tr>
    </w:tbl>
    <w:p w14:paraId="0DDC1CF9" w14:textId="77777777" w:rsidR="001F248E" w:rsidRDefault="001F248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969"/>
      </w:tblGrid>
      <w:tr w:rsidR="001F248E" w:rsidRPr="00706138" w14:paraId="45E0086B" w14:textId="77777777" w:rsidTr="00E70B91">
        <w:tc>
          <w:tcPr>
            <w:tcW w:w="5920" w:type="dxa"/>
            <w:shd w:val="clear" w:color="auto" w:fill="auto"/>
          </w:tcPr>
          <w:p w14:paraId="0EA352B3" w14:textId="77777777" w:rsidR="001F248E" w:rsidRPr="00706138" w:rsidRDefault="001F248E" w:rsidP="000577EB">
            <w:pPr>
              <w:rPr>
                <w:rFonts w:ascii="Arial" w:eastAsia="Calibri" w:hAnsi="Arial" w:cs="Arial"/>
                <w:sz w:val="22"/>
                <w:szCs w:val="22"/>
              </w:rPr>
            </w:pPr>
            <w:r w:rsidRPr="00706138">
              <w:rPr>
                <w:rFonts w:ascii="Arial" w:eastAsia="Calibri" w:hAnsi="Arial" w:cs="Arial"/>
                <w:sz w:val="22"/>
                <w:szCs w:val="22"/>
              </w:rPr>
              <w:t>Are you aware of any transactions between the charity and either yourself or any of the organisations noted above?</w:t>
            </w:r>
          </w:p>
          <w:p w14:paraId="2AA86017" w14:textId="77777777" w:rsidR="001F248E" w:rsidRPr="00706138" w:rsidRDefault="001F248E" w:rsidP="000577EB">
            <w:pPr>
              <w:rPr>
                <w:rFonts w:ascii="Arial" w:eastAsia="Calibri" w:hAnsi="Arial" w:cs="Arial"/>
                <w:i/>
                <w:sz w:val="22"/>
                <w:szCs w:val="22"/>
              </w:rPr>
            </w:pPr>
            <w:r w:rsidRPr="00706138">
              <w:rPr>
                <w:rFonts w:ascii="Arial" w:eastAsia="Calibri" w:hAnsi="Arial" w:cs="Arial"/>
                <w:i/>
                <w:sz w:val="22"/>
                <w:szCs w:val="22"/>
              </w:rPr>
              <w:t>(If yes, please provide brief details – ignore the reimbursement of minor expenses)</w:t>
            </w:r>
          </w:p>
        </w:tc>
        <w:tc>
          <w:tcPr>
            <w:tcW w:w="3969" w:type="dxa"/>
            <w:shd w:val="clear" w:color="auto" w:fill="auto"/>
          </w:tcPr>
          <w:p w14:paraId="187B1BA3" w14:textId="39FCB422" w:rsidR="001F248E" w:rsidRPr="00706138" w:rsidRDefault="001F248E" w:rsidP="00706138">
            <w:pPr>
              <w:spacing w:before="120" w:after="120"/>
              <w:rPr>
                <w:rFonts w:ascii="Arial" w:eastAsia="Calibri" w:hAnsi="Arial" w:cs="Arial"/>
                <w:sz w:val="22"/>
                <w:szCs w:val="22"/>
              </w:rPr>
            </w:pPr>
          </w:p>
        </w:tc>
      </w:tr>
      <w:tr w:rsidR="001F248E" w:rsidRPr="00706138" w14:paraId="378CD51F" w14:textId="77777777" w:rsidTr="008D7B62">
        <w:tc>
          <w:tcPr>
            <w:tcW w:w="5920" w:type="dxa"/>
            <w:shd w:val="clear" w:color="auto" w:fill="auto"/>
          </w:tcPr>
          <w:p w14:paraId="3EAFC04C" w14:textId="77777777" w:rsidR="001F248E" w:rsidRPr="00706138" w:rsidRDefault="001F248E" w:rsidP="000577EB">
            <w:pPr>
              <w:rPr>
                <w:rFonts w:ascii="Arial" w:eastAsia="Calibri" w:hAnsi="Arial" w:cs="Arial"/>
                <w:sz w:val="22"/>
                <w:szCs w:val="22"/>
              </w:rPr>
            </w:pPr>
            <w:r w:rsidRPr="00706138">
              <w:rPr>
                <w:rFonts w:ascii="Arial" w:eastAsia="Calibri" w:hAnsi="Arial" w:cs="Arial"/>
                <w:sz w:val="22"/>
                <w:szCs w:val="22"/>
              </w:rPr>
              <w:t>Does anyone connected to you through family, business, close friends have an interest in any dealings with the charity?</w:t>
            </w:r>
          </w:p>
          <w:p w14:paraId="7770EBC3" w14:textId="77777777" w:rsidR="001F248E" w:rsidRPr="00706138" w:rsidRDefault="001F248E" w:rsidP="000577EB">
            <w:pPr>
              <w:rPr>
                <w:rFonts w:ascii="Arial" w:eastAsia="Calibri" w:hAnsi="Arial" w:cs="Arial"/>
                <w:i/>
                <w:sz w:val="22"/>
                <w:szCs w:val="22"/>
              </w:rPr>
            </w:pPr>
            <w:r w:rsidRPr="00706138">
              <w:rPr>
                <w:rFonts w:ascii="Arial" w:eastAsia="Calibri" w:hAnsi="Arial" w:cs="Arial"/>
                <w:i/>
                <w:sz w:val="22"/>
                <w:szCs w:val="22"/>
              </w:rPr>
              <w:t>(If yes, please provide brief details)</w:t>
            </w:r>
          </w:p>
        </w:tc>
        <w:tc>
          <w:tcPr>
            <w:tcW w:w="3969" w:type="dxa"/>
            <w:shd w:val="clear" w:color="auto" w:fill="auto"/>
          </w:tcPr>
          <w:p w14:paraId="421194F8" w14:textId="2D927E6D" w:rsidR="001F248E" w:rsidRPr="00706138" w:rsidRDefault="001F248E" w:rsidP="00706138">
            <w:pPr>
              <w:spacing w:before="120" w:after="120"/>
              <w:rPr>
                <w:rFonts w:ascii="Arial" w:eastAsia="Calibri" w:hAnsi="Arial" w:cs="Arial"/>
                <w:sz w:val="22"/>
                <w:szCs w:val="22"/>
              </w:rPr>
            </w:pPr>
          </w:p>
        </w:tc>
      </w:tr>
      <w:tr w:rsidR="001F248E" w:rsidRPr="00706138" w14:paraId="0AA8C2C4" w14:textId="77777777" w:rsidTr="006D7E72">
        <w:tc>
          <w:tcPr>
            <w:tcW w:w="5920" w:type="dxa"/>
            <w:shd w:val="clear" w:color="auto" w:fill="auto"/>
          </w:tcPr>
          <w:p w14:paraId="30D8D6BC" w14:textId="77777777" w:rsidR="001F248E" w:rsidRPr="00706138" w:rsidRDefault="001F248E" w:rsidP="000577EB">
            <w:pPr>
              <w:rPr>
                <w:rFonts w:ascii="Arial" w:eastAsia="Calibri" w:hAnsi="Arial" w:cs="Arial"/>
                <w:sz w:val="22"/>
                <w:szCs w:val="22"/>
              </w:rPr>
            </w:pPr>
            <w:r w:rsidRPr="00706138">
              <w:rPr>
                <w:rFonts w:ascii="Arial" w:eastAsia="Calibri" w:hAnsi="Arial" w:cs="Arial"/>
                <w:sz w:val="22"/>
                <w:szCs w:val="22"/>
              </w:rPr>
              <w:t>Since the last declaration have you been offered (whether declined or accepted) any gifts or hospitality from anyone because of your position at this charity?</w:t>
            </w:r>
          </w:p>
          <w:p w14:paraId="09B2C749" w14:textId="27E5CEA3" w:rsidR="001F248E" w:rsidRPr="00706138" w:rsidRDefault="001F248E" w:rsidP="000577EB">
            <w:pPr>
              <w:rPr>
                <w:rFonts w:ascii="Arial" w:eastAsia="Calibri" w:hAnsi="Arial" w:cs="Arial"/>
                <w:sz w:val="22"/>
                <w:szCs w:val="22"/>
              </w:rPr>
            </w:pPr>
            <w:r w:rsidRPr="00706138">
              <w:rPr>
                <w:rFonts w:ascii="Arial" w:eastAsia="Calibri" w:hAnsi="Arial" w:cs="Arial"/>
                <w:i/>
                <w:sz w:val="22"/>
                <w:szCs w:val="22"/>
              </w:rPr>
              <w:t>(If yes, please provide brief details</w:t>
            </w:r>
            <w:r>
              <w:rPr>
                <w:rFonts w:ascii="Arial" w:eastAsia="Calibri" w:hAnsi="Arial" w:cs="Arial"/>
                <w:i/>
                <w:sz w:val="22"/>
                <w:szCs w:val="22"/>
              </w:rPr>
              <w:t xml:space="preserve"> including the date</w:t>
            </w:r>
            <w:r w:rsidRPr="00706138">
              <w:rPr>
                <w:rFonts w:ascii="Arial" w:eastAsia="Calibri" w:hAnsi="Arial" w:cs="Arial"/>
                <w:i/>
                <w:sz w:val="22"/>
                <w:szCs w:val="22"/>
              </w:rPr>
              <w:t>)</w:t>
            </w:r>
          </w:p>
        </w:tc>
        <w:tc>
          <w:tcPr>
            <w:tcW w:w="3969" w:type="dxa"/>
            <w:shd w:val="clear" w:color="auto" w:fill="auto"/>
          </w:tcPr>
          <w:p w14:paraId="2A93FEF5" w14:textId="69DE16D9" w:rsidR="001F248E" w:rsidRPr="00706138" w:rsidRDefault="001F248E" w:rsidP="00706138">
            <w:pPr>
              <w:spacing w:before="120" w:after="120"/>
              <w:rPr>
                <w:rFonts w:ascii="Arial" w:eastAsia="Calibri" w:hAnsi="Arial" w:cs="Arial"/>
                <w:sz w:val="22"/>
                <w:szCs w:val="22"/>
              </w:rPr>
            </w:pPr>
          </w:p>
        </w:tc>
      </w:tr>
      <w:tr w:rsidR="001F248E" w:rsidRPr="00706138" w14:paraId="3376377B" w14:textId="77777777" w:rsidTr="00B6374F">
        <w:tc>
          <w:tcPr>
            <w:tcW w:w="5920" w:type="dxa"/>
            <w:shd w:val="clear" w:color="auto" w:fill="auto"/>
          </w:tcPr>
          <w:p w14:paraId="074490CE" w14:textId="77777777" w:rsidR="001F248E" w:rsidRPr="00706138" w:rsidRDefault="001F248E" w:rsidP="000577EB">
            <w:pPr>
              <w:rPr>
                <w:rFonts w:ascii="Arial" w:eastAsia="Calibri" w:hAnsi="Arial" w:cs="Arial"/>
                <w:sz w:val="22"/>
                <w:szCs w:val="22"/>
              </w:rPr>
            </w:pPr>
            <w:r w:rsidRPr="00706138">
              <w:rPr>
                <w:rFonts w:ascii="Arial" w:eastAsia="Calibri" w:hAnsi="Arial" w:cs="Arial"/>
                <w:sz w:val="22"/>
                <w:szCs w:val="22"/>
              </w:rPr>
              <w:t>Is there any other information that you believe may be relevant?</w:t>
            </w:r>
          </w:p>
        </w:tc>
        <w:tc>
          <w:tcPr>
            <w:tcW w:w="3969" w:type="dxa"/>
            <w:shd w:val="clear" w:color="auto" w:fill="auto"/>
          </w:tcPr>
          <w:p w14:paraId="6C73D9C4" w14:textId="4333A755" w:rsidR="001F248E" w:rsidRPr="00706138" w:rsidRDefault="001F248E" w:rsidP="00706138">
            <w:pPr>
              <w:spacing w:before="120" w:after="120"/>
              <w:rPr>
                <w:rFonts w:ascii="Arial" w:eastAsia="Calibri" w:hAnsi="Arial" w:cs="Arial"/>
                <w:sz w:val="22"/>
                <w:szCs w:val="22"/>
              </w:rPr>
            </w:pPr>
          </w:p>
        </w:tc>
      </w:tr>
    </w:tbl>
    <w:p w14:paraId="593B2626" w14:textId="77777777" w:rsidR="000577EB" w:rsidRPr="000577EB" w:rsidRDefault="000577EB" w:rsidP="000577EB">
      <w:pPr>
        <w:widowControl w:val="0"/>
        <w:tabs>
          <w:tab w:val="left" w:pos="851"/>
          <w:tab w:val="left" w:pos="1134"/>
          <w:tab w:val="right" w:pos="6804"/>
          <w:tab w:val="right" w:pos="8364"/>
        </w:tabs>
        <w:overflowPunct w:val="0"/>
        <w:autoSpaceDE w:val="0"/>
        <w:autoSpaceDN w:val="0"/>
        <w:adjustRightInd w:val="0"/>
        <w:ind w:right="96"/>
        <w:jc w:val="both"/>
        <w:textAlignment w:val="baseline"/>
        <w:rPr>
          <w:rFonts w:ascii="Arial" w:hAnsi="Arial" w:cs="Arial"/>
          <w:sz w:val="22"/>
          <w:szCs w:val="22"/>
        </w:rPr>
      </w:pPr>
    </w:p>
    <w:p w14:paraId="4D33700C" w14:textId="77777777" w:rsidR="000577EB" w:rsidRPr="000577EB" w:rsidRDefault="000577EB" w:rsidP="000577EB">
      <w:pPr>
        <w:widowControl w:val="0"/>
        <w:tabs>
          <w:tab w:val="left" w:pos="851"/>
          <w:tab w:val="left" w:pos="1134"/>
          <w:tab w:val="right" w:pos="6804"/>
          <w:tab w:val="right" w:pos="8364"/>
        </w:tabs>
        <w:overflowPunct w:val="0"/>
        <w:autoSpaceDE w:val="0"/>
        <w:autoSpaceDN w:val="0"/>
        <w:adjustRightInd w:val="0"/>
        <w:ind w:right="96"/>
        <w:jc w:val="both"/>
        <w:textAlignment w:val="baseline"/>
        <w:rPr>
          <w:rFonts w:ascii="Arial" w:hAnsi="Arial" w:cs="Arial"/>
          <w:sz w:val="22"/>
          <w:szCs w:val="22"/>
        </w:rPr>
      </w:pPr>
      <w:r w:rsidRPr="000577EB">
        <w:rPr>
          <w:rFonts w:ascii="Arial" w:hAnsi="Arial" w:cs="Arial"/>
          <w:sz w:val="22"/>
          <w:szCs w:val="22"/>
        </w:rPr>
        <w:t xml:space="preserve">To the best of my knowledge, the above information is complete and correct.   I give my consent for this information to be used for the purposes outlined in the </w:t>
      </w:r>
      <w:proofErr w:type="gramStart"/>
      <w:r w:rsidRPr="000577EB">
        <w:rPr>
          <w:rFonts w:ascii="Arial" w:hAnsi="Arial" w:cs="Arial"/>
          <w:sz w:val="22"/>
          <w:szCs w:val="22"/>
        </w:rPr>
        <w:t>charities</w:t>
      </w:r>
      <w:proofErr w:type="gramEnd"/>
      <w:r w:rsidRPr="000577EB">
        <w:rPr>
          <w:rFonts w:ascii="Arial" w:hAnsi="Arial" w:cs="Arial"/>
          <w:sz w:val="22"/>
          <w:szCs w:val="22"/>
        </w:rPr>
        <w:t xml:space="preserve"> obligations noted above and for no other purpose.</w:t>
      </w:r>
    </w:p>
    <w:p w14:paraId="495E59F2" w14:textId="77777777" w:rsidR="000577EB" w:rsidRPr="000577EB" w:rsidRDefault="000577EB" w:rsidP="000577EB">
      <w:pPr>
        <w:widowControl w:val="0"/>
        <w:tabs>
          <w:tab w:val="left" w:pos="851"/>
          <w:tab w:val="left" w:pos="1134"/>
          <w:tab w:val="right" w:pos="6804"/>
          <w:tab w:val="right" w:pos="8364"/>
        </w:tabs>
        <w:overflowPunct w:val="0"/>
        <w:autoSpaceDE w:val="0"/>
        <w:autoSpaceDN w:val="0"/>
        <w:adjustRightInd w:val="0"/>
        <w:ind w:right="96"/>
        <w:jc w:val="both"/>
        <w:textAlignment w:val="baseline"/>
        <w:rPr>
          <w:rFonts w:ascii="Arial" w:hAnsi="Arial" w:cs="Arial"/>
          <w:sz w:val="22"/>
          <w:szCs w:val="22"/>
        </w:rPr>
      </w:pPr>
    </w:p>
    <w:p w14:paraId="43AD6DBC" w14:textId="77777777" w:rsidR="000577EB" w:rsidRDefault="000577EB" w:rsidP="000577EB">
      <w:pPr>
        <w:rPr>
          <w:rFonts w:ascii="Arial" w:hAnsi="Arial" w:cs="Arial"/>
          <w:sz w:val="22"/>
          <w:szCs w:val="22"/>
        </w:rPr>
      </w:pPr>
      <w:r w:rsidRPr="000577EB">
        <w:rPr>
          <w:rFonts w:ascii="Arial" w:hAnsi="Arial" w:cs="Arial"/>
          <w:sz w:val="22"/>
          <w:szCs w:val="22"/>
        </w:rPr>
        <w:t>Signed ____________________________</w:t>
      </w:r>
      <w:r w:rsidRPr="000577EB">
        <w:rPr>
          <w:rFonts w:ascii="Arial" w:hAnsi="Arial" w:cs="Arial"/>
          <w:sz w:val="22"/>
          <w:szCs w:val="22"/>
        </w:rPr>
        <w:tab/>
      </w:r>
      <w:r w:rsidRPr="000577EB">
        <w:rPr>
          <w:rFonts w:ascii="Arial" w:hAnsi="Arial" w:cs="Arial"/>
          <w:sz w:val="22"/>
          <w:szCs w:val="22"/>
        </w:rPr>
        <w:tab/>
        <w:t>Date ___________________</w:t>
      </w:r>
    </w:p>
    <w:p w14:paraId="6F579073" w14:textId="77777777" w:rsidR="000577EB" w:rsidRPr="000577EB" w:rsidRDefault="000577EB" w:rsidP="000577EB">
      <w:pPr>
        <w:rPr>
          <w:rFonts w:ascii="Arial" w:hAnsi="Arial" w:cs="Arial"/>
          <w:sz w:val="16"/>
          <w:szCs w:val="22"/>
        </w:rPr>
      </w:pPr>
    </w:p>
    <w:p w14:paraId="0D4D6CBD" w14:textId="77777777" w:rsidR="000577EB" w:rsidRPr="000577EB" w:rsidRDefault="000577EB" w:rsidP="000577EB">
      <w:pPr>
        <w:jc w:val="both"/>
        <w:rPr>
          <w:rFonts w:ascii="Arial" w:hAnsi="Arial" w:cs="Arial"/>
          <w:i/>
          <w:sz w:val="18"/>
          <w:szCs w:val="22"/>
        </w:rPr>
      </w:pPr>
      <w:r w:rsidRPr="000577EB">
        <w:rPr>
          <w:rFonts w:ascii="Arial" w:hAnsi="Arial" w:cs="Arial"/>
          <w:i/>
          <w:sz w:val="18"/>
          <w:szCs w:val="22"/>
        </w:rPr>
        <w:t xml:space="preserve">Please </w:t>
      </w:r>
      <w:proofErr w:type="gramStart"/>
      <w:r w:rsidRPr="000577EB">
        <w:rPr>
          <w:rFonts w:ascii="Arial" w:hAnsi="Arial" w:cs="Arial"/>
          <w:i/>
          <w:sz w:val="18"/>
          <w:szCs w:val="22"/>
        </w:rPr>
        <w:t>note:</w:t>
      </w:r>
      <w:proofErr w:type="gramEnd"/>
      <w:r w:rsidRPr="000577EB">
        <w:rPr>
          <w:rFonts w:ascii="Arial" w:hAnsi="Arial" w:cs="Arial"/>
          <w:i/>
          <w:sz w:val="18"/>
          <w:szCs w:val="22"/>
        </w:rPr>
        <w:t xml:space="preserve"> we intend to re-issue this declaration on an annual basis to ensure that the information remains up to date, but if you become aware of any significant changes in the meantime, please let the Finance Manager at the charity know.   Furthermore, if the business of a trustees’ meeting relates to an organisation that you have an interest in, you must also declare that at the meeting, and that will be included in the minutes of that meeting.</w:t>
      </w:r>
    </w:p>
    <w:p w14:paraId="6E5143EF" w14:textId="77777777" w:rsidR="007D7D6D" w:rsidRDefault="007D7D6D" w:rsidP="007D7D6D">
      <w:pPr>
        <w:jc w:val="both"/>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APPENDIX 2</w:t>
      </w:r>
    </w:p>
    <w:p w14:paraId="3EA80749" w14:textId="77777777" w:rsidR="007D7D6D" w:rsidRDefault="007D7D6D" w:rsidP="007D7D6D">
      <w:pPr>
        <w:jc w:val="both"/>
        <w:rPr>
          <w:rFonts w:ascii="Arial" w:hAnsi="Arial" w:cs="Arial"/>
          <w:b/>
          <w:sz w:val="22"/>
          <w:szCs w:val="22"/>
        </w:rPr>
      </w:pPr>
    </w:p>
    <w:p w14:paraId="4F2C3EE1" w14:textId="77777777" w:rsidR="00126109" w:rsidRPr="00126109" w:rsidRDefault="00126109" w:rsidP="00126109">
      <w:pPr>
        <w:pStyle w:val="Heading1"/>
        <w:jc w:val="center"/>
        <w:rPr>
          <w:rFonts w:ascii="Arial" w:hAnsi="Arial" w:cs="Arial"/>
          <w:sz w:val="22"/>
          <w:szCs w:val="28"/>
        </w:rPr>
      </w:pPr>
      <w:r w:rsidRPr="00126109">
        <w:rPr>
          <w:rFonts w:ascii="Arial" w:hAnsi="Arial" w:cs="Arial"/>
          <w:sz w:val="22"/>
          <w:szCs w:val="28"/>
        </w:rPr>
        <w:t>REGISTER OF PECUNIARY INTERESTS DECLARATION FORM</w:t>
      </w:r>
    </w:p>
    <w:p w14:paraId="6F7522E4" w14:textId="77777777" w:rsidR="00126109" w:rsidRPr="00DB2AF9" w:rsidRDefault="00126109" w:rsidP="00126109">
      <w:pPr>
        <w:jc w:val="both"/>
        <w:rPr>
          <w:rFonts w:ascii="Arial" w:hAnsi="Arial" w:cs="Arial"/>
          <w:b/>
          <w:sz w:val="22"/>
          <w:szCs w:val="22"/>
        </w:rPr>
      </w:pPr>
    </w:p>
    <w:p w14:paraId="7BC866E8" w14:textId="77777777" w:rsidR="00126109" w:rsidRPr="00DB2AF9" w:rsidRDefault="00126109" w:rsidP="00126109">
      <w:pPr>
        <w:jc w:val="both"/>
        <w:rPr>
          <w:rFonts w:ascii="Arial" w:hAnsi="Arial" w:cs="Arial"/>
          <w:sz w:val="22"/>
          <w:szCs w:val="22"/>
        </w:rPr>
      </w:pPr>
      <w:r w:rsidRPr="00DB2AF9">
        <w:rPr>
          <w:rFonts w:ascii="Arial" w:hAnsi="Arial" w:cs="Arial"/>
          <w:b/>
          <w:sz w:val="22"/>
          <w:szCs w:val="22"/>
        </w:rPr>
        <w:t>TO:</w:t>
      </w:r>
      <w:r w:rsidRPr="00DB2AF9">
        <w:rPr>
          <w:rFonts w:ascii="Arial" w:hAnsi="Arial" w:cs="Arial"/>
          <w:b/>
          <w:sz w:val="22"/>
          <w:szCs w:val="22"/>
        </w:rPr>
        <w:tab/>
      </w:r>
      <w:r>
        <w:rPr>
          <w:rFonts w:ascii="Arial" w:hAnsi="Arial" w:cs="Arial"/>
          <w:b/>
          <w:sz w:val="22"/>
          <w:szCs w:val="22"/>
        </w:rPr>
        <w:t>Senior Management/Heads of Department/Budget Holders</w:t>
      </w:r>
    </w:p>
    <w:p w14:paraId="5220C9A4" w14:textId="77777777" w:rsidR="00126109" w:rsidRPr="00DB2AF9" w:rsidRDefault="00126109" w:rsidP="00126109">
      <w:pPr>
        <w:jc w:val="both"/>
        <w:rPr>
          <w:rFonts w:ascii="Arial" w:hAnsi="Arial" w:cs="Arial"/>
          <w:b/>
          <w:sz w:val="22"/>
          <w:szCs w:val="22"/>
        </w:rPr>
      </w:pPr>
    </w:p>
    <w:p w14:paraId="4EE4800E" w14:textId="77777777" w:rsidR="00126109" w:rsidRPr="00DB2AF9" w:rsidRDefault="00126109" w:rsidP="00126109">
      <w:pPr>
        <w:pStyle w:val="Heading2"/>
        <w:jc w:val="both"/>
        <w:rPr>
          <w:rFonts w:ascii="Arial" w:hAnsi="Arial" w:cs="Arial"/>
          <w:sz w:val="22"/>
          <w:szCs w:val="22"/>
        </w:rPr>
      </w:pPr>
      <w:r w:rsidRPr="00DB2AF9">
        <w:rPr>
          <w:rFonts w:ascii="Arial" w:hAnsi="Arial" w:cs="Arial"/>
          <w:sz w:val="22"/>
          <w:szCs w:val="22"/>
        </w:rPr>
        <w:t>Financial Control Standards</w:t>
      </w:r>
    </w:p>
    <w:p w14:paraId="2F116D02" w14:textId="77777777" w:rsidR="00126109" w:rsidRPr="00DB2AF9" w:rsidRDefault="00126109" w:rsidP="00126109">
      <w:pPr>
        <w:jc w:val="both"/>
        <w:rPr>
          <w:rFonts w:ascii="Arial" w:hAnsi="Arial" w:cs="Arial"/>
          <w:sz w:val="22"/>
          <w:szCs w:val="22"/>
        </w:rPr>
      </w:pPr>
    </w:p>
    <w:p w14:paraId="4A8FA9FC" w14:textId="77777777" w:rsidR="00126109" w:rsidRPr="00665FE3" w:rsidRDefault="00126109" w:rsidP="00126109">
      <w:pPr>
        <w:jc w:val="both"/>
        <w:rPr>
          <w:rFonts w:ascii="Arial" w:hAnsi="Arial" w:cs="Arial"/>
          <w:sz w:val="22"/>
          <w:szCs w:val="22"/>
        </w:rPr>
      </w:pPr>
      <w:r w:rsidRPr="00665FE3">
        <w:rPr>
          <w:rFonts w:ascii="Arial" w:hAnsi="Arial" w:cs="Arial"/>
          <w:sz w:val="22"/>
          <w:szCs w:val="22"/>
        </w:rPr>
        <w:t xml:space="preserve">The </w:t>
      </w:r>
      <w:r w:rsidR="00E63836" w:rsidRPr="00665FE3">
        <w:rPr>
          <w:rFonts w:ascii="Arial" w:hAnsi="Arial" w:cs="Arial"/>
          <w:sz w:val="22"/>
          <w:szCs w:val="22"/>
        </w:rPr>
        <w:t>Trust</w:t>
      </w:r>
      <w:r w:rsidRPr="00665FE3">
        <w:rPr>
          <w:rFonts w:ascii="Arial" w:hAnsi="Arial" w:cs="Arial"/>
          <w:sz w:val="22"/>
          <w:szCs w:val="22"/>
        </w:rPr>
        <w:t xml:space="preserve"> has </w:t>
      </w:r>
      <w:r w:rsidR="00665FE3" w:rsidRPr="00665FE3">
        <w:rPr>
          <w:rFonts w:ascii="Arial" w:hAnsi="Arial" w:cs="Arial"/>
          <w:sz w:val="22"/>
          <w:szCs w:val="22"/>
        </w:rPr>
        <w:t>always</w:t>
      </w:r>
      <w:r w:rsidRPr="00665FE3">
        <w:rPr>
          <w:rFonts w:ascii="Arial" w:hAnsi="Arial" w:cs="Arial"/>
          <w:sz w:val="22"/>
          <w:szCs w:val="22"/>
        </w:rPr>
        <w:t xml:space="preserve"> maintained a Business and Pecuniary Interests Policy, the basic principle of which is that any individual who is concerned with, or able to benefit from or influence a purchasing decision </w:t>
      </w:r>
      <w:r w:rsidRPr="00665FE3">
        <w:rPr>
          <w:rFonts w:ascii="Arial" w:hAnsi="Arial" w:cs="Arial"/>
          <w:sz w:val="22"/>
          <w:szCs w:val="22"/>
          <w:u w:val="single"/>
        </w:rPr>
        <w:t>must</w:t>
      </w:r>
      <w:r w:rsidRPr="00665FE3">
        <w:rPr>
          <w:rFonts w:ascii="Arial" w:hAnsi="Arial" w:cs="Arial"/>
          <w:sz w:val="22"/>
          <w:szCs w:val="22"/>
        </w:rPr>
        <w:t xml:space="preserve"> declare any links they or their immediate family may have with companies from which the </w:t>
      </w:r>
      <w:r w:rsidR="00665FE3" w:rsidRPr="00665FE3">
        <w:rPr>
          <w:rFonts w:ascii="Arial" w:hAnsi="Arial" w:cs="Arial"/>
          <w:sz w:val="22"/>
          <w:szCs w:val="22"/>
        </w:rPr>
        <w:t>Trust</w:t>
      </w:r>
      <w:r w:rsidRPr="00665FE3">
        <w:rPr>
          <w:rFonts w:ascii="Arial" w:hAnsi="Arial" w:cs="Arial"/>
          <w:sz w:val="22"/>
          <w:szCs w:val="22"/>
        </w:rPr>
        <w:t xml:space="preserve"> intends to, or does currently, purchase goods or services.</w:t>
      </w:r>
    </w:p>
    <w:p w14:paraId="04791499" w14:textId="77777777" w:rsidR="00126109" w:rsidRPr="00665FE3" w:rsidRDefault="00126109" w:rsidP="00126109">
      <w:pPr>
        <w:jc w:val="both"/>
        <w:rPr>
          <w:rFonts w:ascii="Arial" w:hAnsi="Arial" w:cs="Arial"/>
          <w:sz w:val="22"/>
          <w:szCs w:val="22"/>
        </w:rPr>
      </w:pPr>
    </w:p>
    <w:p w14:paraId="3417E236" w14:textId="77777777" w:rsidR="00126109" w:rsidRPr="00DB2AF9" w:rsidRDefault="00126109" w:rsidP="00126109">
      <w:pPr>
        <w:jc w:val="both"/>
        <w:rPr>
          <w:rFonts w:ascii="Arial" w:hAnsi="Arial" w:cs="Arial"/>
          <w:sz w:val="22"/>
          <w:szCs w:val="22"/>
        </w:rPr>
      </w:pPr>
      <w:r w:rsidRPr="00665FE3">
        <w:rPr>
          <w:rFonts w:ascii="Arial" w:hAnsi="Arial" w:cs="Arial"/>
          <w:sz w:val="22"/>
          <w:szCs w:val="22"/>
        </w:rPr>
        <w:t>It is accordingly considered good practice to secure “nil” returns from appropriate personnel to</w:t>
      </w:r>
      <w:r w:rsidRPr="00DB2AF9">
        <w:rPr>
          <w:rFonts w:ascii="Arial" w:hAnsi="Arial" w:cs="Arial"/>
          <w:sz w:val="22"/>
          <w:szCs w:val="22"/>
        </w:rPr>
        <w:t xml:space="preserve"> ensure that they have considered this issue in a proactive manner.</w:t>
      </w:r>
    </w:p>
    <w:p w14:paraId="134E070A" w14:textId="77777777" w:rsidR="00126109" w:rsidRPr="00DB2AF9" w:rsidRDefault="00126109" w:rsidP="00126109">
      <w:pPr>
        <w:jc w:val="both"/>
        <w:rPr>
          <w:rFonts w:ascii="Arial" w:hAnsi="Arial" w:cs="Arial"/>
          <w:sz w:val="22"/>
          <w:szCs w:val="22"/>
        </w:rPr>
      </w:pPr>
    </w:p>
    <w:p w14:paraId="3370C0CF" w14:textId="77777777" w:rsidR="00126109" w:rsidRPr="00DB2AF9" w:rsidRDefault="00126109" w:rsidP="00126109">
      <w:pPr>
        <w:jc w:val="both"/>
        <w:rPr>
          <w:rFonts w:ascii="Arial" w:hAnsi="Arial" w:cs="Arial"/>
          <w:sz w:val="22"/>
          <w:szCs w:val="22"/>
        </w:rPr>
      </w:pPr>
      <w:r w:rsidRPr="00DB2AF9">
        <w:rPr>
          <w:rFonts w:ascii="Arial" w:hAnsi="Arial" w:cs="Arial"/>
          <w:sz w:val="22"/>
          <w:szCs w:val="22"/>
        </w:rPr>
        <w:t>The following classes of personnel (and their immediate families) are considered as currently falling within the Policy definition of being able to “influence the purchasing decision”.</w:t>
      </w:r>
    </w:p>
    <w:p w14:paraId="07A18531" w14:textId="77777777" w:rsidR="00126109" w:rsidRPr="00DB2AF9" w:rsidRDefault="00126109" w:rsidP="00126109">
      <w:pPr>
        <w:jc w:val="both"/>
        <w:rPr>
          <w:rFonts w:ascii="Arial" w:hAnsi="Arial" w:cs="Arial"/>
          <w:sz w:val="22"/>
          <w:szCs w:val="22"/>
        </w:rPr>
      </w:pPr>
    </w:p>
    <w:p w14:paraId="5A7F60EC" w14:textId="77777777" w:rsidR="00126109" w:rsidRPr="00DB2AF9" w:rsidRDefault="00126109" w:rsidP="00126109">
      <w:pPr>
        <w:numPr>
          <w:ilvl w:val="0"/>
          <w:numId w:val="2"/>
        </w:numPr>
        <w:jc w:val="both"/>
        <w:rPr>
          <w:rFonts w:ascii="Arial" w:hAnsi="Arial" w:cs="Arial"/>
          <w:sz w:val="22"/>
          <w:szCs w:val="22"/>
        </w:rPr>
      </w:pPr>
      <w:r w:rsidRPr="00DB2AF9">
        <w:rPr>
          <w:rFonts w:ascii="Arial" w:hAnsi="Arial" w:cs="Arial"/>
          <w:sz w:val="22"/>
          <w:szCs w:val="22"/>
        </w:rPr>
        <w:t xml:space="preserve">Any Head of Department or other individual holding a management function within the </w:t>
      </w:r>
      <w:r w:rsidR="00E63836">
        <w:rPr>
          <w:rFonts w:ascii="Arial" w:hAnsi="Arial" w:cs="Arial"/>
          <w:sz w:val="22"/>
          <w:szCs w:val="22"/>
        </w:rPr>
        <w:t>school</w:t>
      </w:r>
      <w:r w:rsidRPr="00DB2AF9">
        <w:rPr>
          <w:rFonts w:ascii="Arial" w:hAnsi="Arial" w:cs="Arial"/>
          <w:sz w:val="22"/>
          <w:szCs w:val="22"/>
        </w:rPr>
        <w:t>, who may not already be a designated Budget Holder.</w:t>
      </w:r>
    </w:p>
    <w:p w14:paraId="63B61972" w14:textId="77777777" w:rsidR="00126109" w:rsidRPr="00DB2AF9" w:rsidRDefault="00126109" w:rsidP="00126109">
      <w:pPr>
        <w:numPr>
          <w:ilvl w:val="0"/>
          <w:numId w:val="2"/>
        </w:numPr>
        <w:jc w:val="both"/>
        <w:rPr>
          <w:rFonts w:ascii="Arial" w:hAnsi="Arial" w:cs="Arial"/>
          <w:sz w:val="22"/>
          <w:szCs w:val="22"/>
        </w:rPr>
      </w:pPr>
      <w:r w:rsidRPr="00DB2AF9">
        <w:rPr>
          <w:rFonts w:ascii="Arial" w:hAnsi="Arial" w:cs="Arial"/>
          <w:sz w:val="22"/>
          <w:szCs w:val="22"/>
        </w:rPr>
        <w:t>Any member of the Senior Management team from time to time.</w:t>
      </w:r>
    </w:p>
    <w:p w14:paraId="5BFB10D7" w14:textId="77777777" w:rsidR="00126109" w:rsidRDefault="00126109" w:rsidP="00126109">
      <w:pPr>
        <w:numPr>
          <w:ilvl w:val="0"/>
          <w:numId w:val="2"/>
        </w:numPr>
        <w:jc w:val="both"/>
        <w:rPr>
          <w:rFonts w:ascii="Arial" w:hAnsi="Arial" w:cs="Arial"/>
          <w:sz w:val="22"/>
          <w:szCs w:val="22"/>
        </w:rPr>
      </w:pPr>
      <w:r w:rsidRPr="00DB2AF9">
        <w:rPr>
          <w:rFonts w:ascii="Arial" w:hAnsi="Arial" w:cs="Arial"/>
          <w:sz w:val="22"/>
          <w:szCs w:val="22"/>
        </w:rPr>
        <w:t>The Finance Manager, Site Manager, Senior Finance Assistant and Finance Assistant.</w:t>
      </w:r>
    </w:p>
    <w:p w14:paraId="49C1ED8F" w14:textId="77777777" w:rsidR="00126109" w:rsidRPr="00A54780" w:rsidRDefault="00126109" w:rsidP="00126109">
      <w:pPr>
        <w:jc w:val="both"/>
        <w:rPr>
          <w:rFonts w:ascii="Arial" w:hAnsi="Arial" w:cs="Arial"/>
          <w:sz w:val="22"/>
          <w:szCs w:val="22"/>
        </w:rPr>
      </w:pPr>
    </w:p>
    <w:p w14:paraId="2FC35E8B" w14:textId="77777777" w:rsidR="00126109" w:rsidRPr="00A54780" w:rsidRDefault="00126109" w:rsidP="00126109">
      <w:pPr>
        <w:jc w:val="both"/>
        <w:rPr>
          <w:rFonts w:ascii="Arial" w:hAnsi="Arial" w:cs="Arial"/>
          <w:sz w:val="22"/>
          <w:szCs w:val="22"/>
        </w:rPr>
      </w:pPr>
      <w:r w:rsidRPr="00A54780">
        <w:rPr>
          <w:rFonts w:ascii="Arial" w:hAnsi="Arial" w:cs="Arial"/>
          <w:sz w:val="22"/>
          <w:szCs w:val="22"/>
        </w:rPr>
        <w:t xml:space="preserve">This </w:t>
      </w:r>
      <w:proofErr w:type="gramStart"/>
      <w:r w:rsidRPr="00A54780">
        <w:rPr>
          <w:rFonts w:ascii="Arial" w:hAnsi="Arial" w:cs="Arial"/>
          <w:sz w:val="22"/>
          <w:szCs w:val="22"/>
        </w:rPr>
        <w:t>particular procedure</w:t>
      </w:r>
      <w:proofErr w:type="gramEnd"/>
      <w:r w:rsidRPr="00A54780">
        <w:rPr>
          <w:rFonts w:ascii="Arial" w:hAnsi="Arial" w:cs="Arial"/>
          <w:sz w:val="22"/>
          <w:szCs w:val="22"/>
        </w:rPr>
        <w:t xml:space="preserve"> does not absolve any person from complying fully with the Business and Pecuniary Interests Policy and notification procedure that already exists, including any changes to prior notifications, or additions.</w:t>
      </w:r>
    </w:p>
    <w:p w14:paraId="750EBAEE" w14:textId="77777777" w:rsidR="00126109" w:rsidRPr="00A54780" w:rsidRDefault="00126109" w:rsidP="00126109">
      <w:pPr>
        <w:jc w:val="both"/>
        <w:rPr>
          <w:rFonts w:ascii="Arial" w:hAnsi="Arial" w:cs="Arial"/>
          <w:sz w:val="22"/>
          <w:szCs w:val="22"/>
        </w:rPr>
      </w:pPr>
    </w:p>
    <w:p w14:paraId="512644C1" w14:textId="77777777" w:rsidR="00126109" w:rsidRPr="00DB2AF9" w:rsidRDefault="00126109" w:rsidP="00126109">
      <w:pPr>
        <w:numPr>
          <w:ilvl w:val="0"/>
          <w:numId w:val="3"/>
        </w:numPr>
        <w:jc w:val="both"/>
        <w:rPr>
          <w:rFonts w:ascii="Arial" w:hAnsi="Arial" w:cs="Arial"/>
          <w:sz w:val="22"/>
          <w:szCs w:val="22"/>
        </w:rPr>
      </w:pPr>
      <w:r w:rsidRPr="00DB2AF9">
        <w:rPr>
          <w:rFonts w:ascii="Arial" w:hAnsi="Arial" w:cs="Arial"/>
          <w:sz w:val="22"/>
          <w:szCs w:val="22"/>
        </w:rPr>
        <w:t>Details of all current “su</w:t>
      </w:r>
      <w:r>
        <w:rPr>
          <w:rFonts w:ascii="Arial" w:hAnsi="Arial" w:cs="Arial"/>
          <w:sz w:val="22"/>
          <w:szCs w:val="22"/>
        </w:rPr>
        <w:t>ppliers” are available from the Finance</w:t>
      </w:r>
      <w:r w:rsidRPr="00DB2AF9">
        <w:rPr>
          <w:rFonts w:ascii="Arial" w:hAnsi="Arial" w:cs="Arial"/>
          <w:sz w:val="22"/>
          <w:szCs w:val="22"/>
        </w:rPr>
        <w:t xml:space="preserve"> Office if any individual wishes to check whether their link is with a provider of goods or services to the </w:t>
      </w:r>
      <w:r w:rsidR="00E63836">
        <w:rPr>
          <w:rFonts w:ascii="Arial" w:hAnsi="Arial" w:cs="Arial"/>
          <w:sz w:val="22"/>
          <w:szCs w:val="22"/>
        </w:rPr>
        <w:t>school</w:t>
      </w:r>
      <w:r w:rsidRPr="00DB2AF9">
        <w:rPr>
          <w:rFonts w:ascii="Arial" w:hAnsi="Arial" w:cs="Arial"/>
          <w:sz w:val="22"/>
          <w:szCs w:val="22"/>
        </w:rPr>
        <w:t>.</w:t>
      </w:r>
    </w:p>
    <w:p w14:paraId="4428898A" w14:textId="77777777" w:rsidR="00126109" w:rsidRPr="00DB2AF9" w:rsidRDefault="00126109" w:rsidP="00126109">
      <w:pPr>
        <w:jc w:val="both"/>
        <w:rPr>
          <w:rFonts w:ascii="Arial" w:hAnsi="Arial" w:cs="Arial"/>
          <w:sz w:val="22"/>
          <w:szCs w:val="22"/>
        </w:rPr>
      </w:pPr>
    </w:p>
    <w:p w14:paraId="62313C69" w14:textId="77777777" w:rsidR="00126109" w:rsidRPr="00DB2AF9" w:rsidRDefault="00126109" w:rsidP="00126109">
      <w:pPr>
        <w:jc w:val="both"/>
        <w:rPr>
          <w:rFonts w:ascii="Arial" w:hAnsi="Arial" w:cs="Arial"/>
          <w:sz w:val="22"/>
          <w:szCs w:val="22"/>
        </w:rPr>
      </w:pPr>
    </w:p>
    <w:p w14:paraId="15E77AB6" w14:textId="77777777" w:rsidR="00126109" w:rsidRPr="00080D73" w:rsidRDefault="00126109" w:rsidP="00126109">
      <w:pPr>
        <w:jc w:val="both"/>
        <w:rPr>
          <w:rFonts w:ascii="Arial" w:hAnsi="Arial" w:cs="Arial"/>
          <w:b/>
          <w:sz w:val="28"/>
          <w:szCs w:val="28"/>
        </w:rPr>
      </w:pPr>
      <w:r w:rsidRPr="00080D73">
        <w:rPr>
          <w:rFonts w:ascii="Arial" w:hAnsi="Arial" w:cs="Arial"/>
          <w:b/>
          <w:sz w:val="28"/>
          <w:szCs w:val="28"/>
        </w:rPr>
        <w:t>You are required to return the completed statement and acknowledgement (overleaf) by end of September at the start of each academic year.</w:t>
      </w:r>
    </w:p>
    <w:p w14:paraId="6C5B678A" w14:textId="77777777" w:rsidR="00126109" w:rsidRDefault="00126109" w:rsidP="00126109">
      <w:pPr>
        <w:jc w:val="both"/>
        <w:rPr>
          <w:rFonts w:ascii="Arial" w:hAnsi="Arial" w:cs="Arial"/>
        </w:rPr>
      </w:pPr>
      <w:r w:rsidRPr="00080D73">
        <w:rPr>
          <w:b/>
          <w:sz w:val="28"/>
          <w:szCs w:val="28"/>
        </w:rPr>
        <w:br w:type="page"/>
      </w:r>
      <w:r w:rsidRPr="008B325D">
        <w:rPr>
          <w:rFonts w:ascii="Arial" w:hAnsi="Arial" w:cs="Arial"/>
        </w:rPr>
        <w:lastRenderedPageBreak/>
        <w:t>To: Finance Manager</w:t>
      </w:r>
    </w:p>
    <w:p w14:paraId="09A007A8" w14:textId="77777777" w:rsidR="00665FE3" w:rsidRPr="008B325D" w:rsidRDefault="00665FE3" w:rsidP="00126109">
      <w:pPr>
        <w:jc w:val="both"/>
        <w:rPr>
          <w:rFonts w:ascii="Arial" w:hAnsi="Arial" w:cs="Arial"/>
          <w:sz w:val="22"/>
          <w:szCs w:val="22"/>
        </w:rPr>
      </w:pPr>
    </w:p>
    <w:p w14:paraId="5B526882" w14:textId="77777777" w:rsidR="00126109" w:rsidRPr="008B325D" w:rsidRDefault="00126109" w:rsidP="00126109">
      <w:pPr>
        <w:pStyle w:val="Heading2"/>
        <w:jc w:val="both"/>
        <w:rPr>
          <w:rFonts w:ascii="Arial" w:hAnsi="Arial" w:cs="Arial"/>
          <w:sz w:val="22"/>
          <w:szCs w:val="22"/>
        </w:rPr>
      </w:pPr>
      <w:r w:rsidRPr="008B325D">
        <w:rPr>
          <w:rFonts w:ascii="Arial" w:hAnsi="Arial" w:cs="Arial"/>
          <w:sz w:val="22"/>
          <w:szCs w:val="22"/>
        </w:rPr>
        <w:t>Financial Control Standards:  Register of Pecuniary Interests</w:t>
      </w:r>
    </w:p>
    <w:p w14:paraId="03803113" w14:textId="77777777" w:rsidR="00126109" w:rsidRPr="008B325D" w:rsidRDefault="00126109" w:rsidP="00126109">
      <w:pPr>
        <w:jc w:val="both"/>
        <w:rPr>
          <w:rFonts w:ascii="Arial" w:hAnsi="Arial" w:cs="Arial"/>
          <w:sz w:val="22"/>
          <w:szCs w:val="22"/>
        </w:rPr>
      </w:pPr>
    </w:p>
    <w:p w14:paraId="67E76451" w14:textId="77777777" w:rsidR="00126109" w:rsidRPr="008B325D" w:rsidRDefault="00126109" w:rsidP="00126109">
      <w:pPr>
        <w:jc w:val="both"/>
        <w:rPr>
          <w:rFonts w:ascii="Arial" w:hAnsi="Arial" w:cs="Arial"/>
          <w:sz w:val="22"/>
          <w:szCs w:val="22"/>
        </w:rPr>
      </w:pPr>
    </w:p>
    <w:p w14:paraId="33005D08" w14:textId="77777777" w:rsidR="00126109" w:rsidRDefault="00126109" w:rsidP="00126109">
      <w:pPr>
        <w:jc w:val="both"/>
        <w:rPr>
          <w:rFonts w:ascii="Arial" w:hAnsi="Arial" w:cs="Arial"/>
          <w:sz w:val="22"/>
          <w:szCs w:val="22"/>
        </w:rPr>
      </w:pPr>
      <w:r w:rsidRPr="008B325D">
        <w:rPr>
          <w:rFonts w:ascii="Arial" w:hAnsi="Arial" w:cs="Arial"/>
          <w:sz w:val="22"/>
          <w:szCs w:val="22"/>
        </w:rPr>
        <w:t>From:  …………………………………………………………. (PRINT NAME)</w:t>
      </w:r>
    </w:p>
    <w:p w14:paraId="2FFDBB12" w14:textId="77777777" w:rsidR="00126109" w:rsidRPr="008B325D" w:rsidRDefault="00126109" w:rsidP="00126109">
      <w:pPr>
        <w:jc w:val="both"/>
        <w:rPr>
          <w:rFonts w:ascii="Arial" w:hAnsi="Arial" w:cs="Arial"/>
          <w:sz w:val="22"/>
          <w:szCs w:val="22"/>
        </w:rPr>
      </w:pPr>
    </w:p>
    <w:p w14:paraId="33FE801A" w14:textId="77777777" w:rsidR="00126109" w:rsidRDefault="00560919" w:rsidP="00126109">
      <w:pPr>
        <w:jc w:val="both"/>
        <w:rPr>
          <w:rFonts w:ascii="Arial" w:hAnsi="Arial" w:cs="Arial"/>
          <w:sz w:val="22"/>
          <w:szCs w:val="22"/>
        </w:rPr>
      </w:pPr>
      <w:r>
        <w:rPr>
          <w:rFonts w:ascii="Arial" w:hAnsi="Arial" w:cs="Arial"/>
          <w:sz w:val="22"/>
          <w:szCs w:val="22"/>
        </w:rPr>
        <w:t>School: ……………………………………………………</w:t>
      </w:r>
      <w:proofErr w:type="gramStart"/>
      <w:r>
        <w:rPr>
          <w:rFonts w:ascii="Arial" w:hAnsi="Arial" w:cs="Arial"/>
          <w:sz w:val="22"/>
          <w:szCs w:val="22"/>
        </w:rPr>
        <w:t>…..</w:t>
      </w:r>
      <w:proofErr w:type="gramEnd"/>
    </w:p>
    <w:p w14:paraId="458521C3" w14:textId="77777777" w:rsidR="00560919" w:rsidRPr="008B325D" w:rsidRDefault="00560919" w:rsidP="00126109">
      <w:pPr>
        <w:jc w:val="both"/>
        <w:rPr>
          <w:rFonts w:ascii="Arial" w:hAnsi="Arial" w:cs="Arial"/>
          <w:sz w:val="22"/>
          <w:szCs w:val="22"/>
        </w:rPr>
      </w:pPr>
    </w:p>
    <w:p w14:paraId="1F6D1826" w14:textId="77777777" w:rsidR="00126109" w:rsidRDefault="00126109" w:rsidP="00126109">
      <w:pPr>
        <w:numPr>
          <w:ilvl w:val="0"/>
          <w:numId w:val="4"/>
        </w:numPr>
        <w:jc w:val="both"/>
        <w:rPr>
          <w:rFonts w:ascii="Arial" w:hAnsi="Arial" w:cs="Arial"/>
          <w:sz w:val="22"/>
          <w:szCs w:val="22"/>
        </w:rPr>
      </w:pPr>
      <w:r>
        <w:rPr>
          <w:rFonts w:ascii="Arial" w:hAnsi="Arial" w:cs="Arial"/>
          <w:sz w:val="22"/>
          <w:szCs w:val="22"/>
        </w:rPr>
        <w:t>I acknowledge receipt of the</w:t>
      </w:r>
      <w:r w:rsidRPr="008B325D">
        <w:rPr>
          <w:rFonts w:ascii="Arial" w:hAnsi="Arial" w:cs="Arial"/>
          <w:sz w:val="22"/>
          <w:szCs w:val="22"/>
        </w:rPr>
        <w:t xml:space="preserve"> memo</w:t>
      </w:r>
      <w:r>
        <w:rPr>
          <w:rFonts w:ascii="Arial" w:hAnsi="Arial" w:cs="Arial"/>
          <w:sz w:val="22"/>
          <w:szCs w:val="22"/>
        </w:rPr>
        <w:t>randum</w:t>
      </w:r>
      <w:r w:rsidRPr="008B325D">
        <w:rPr>
          <w:rFonts w:ascii="Arial" w:hAnsi="Arial" w:cs="Arial"/>
          <w:sz w:val="22"/>
          <w:szCs w:val="22"/>
        </w:rPr>
        <w:t xml:space="preserve"> </w:t>
      </w:r>
      <w:r>
        <w:rPr>
          <w:rFonts w:ascii="Arial" w:hAnsi="Arial" w:cs="Arial"/>
          <w:sz w:val="22"/>
          <w:szCs w:val="22"/>
        </w:rPr>
        <w:t>overleaf and confirm the p</w:t>
      </w:r>
      <w:r w:rsidRPr="008B325D">
        <w:rPr>
          <w:rFonts w:ascii="Arial" w:hAnsi="Arial" w:cs="Arial"/>
          <w:sz w:val="22"/>
          <w:szCs w:val="22"/>
        </w:rPr>
        <w:t>olicy and procedures requirements have been noted.</w:t>
      </w:r>
    </w:p>
    <w:p w14:paraId="37442945" w14:textId="77777777" w:rsidR="00126109" w:rsidRDefault="00126109" w:rsidP="00126109">
      <w:pPr>
        <w:jc w:val="both"/>
        <w:rPr>
          <w:rFonts w:ascii="Arial" w:hAnsi="Arial" w:cs="Arial"/>
          <w:sz w:val="22"/>
          <w:szCs w:val="22"/>
        </w:rPr>
      </w:pPr>
    </w:p>
    <w:p w14:paraId="4CF01023" w14:textId="77777777" w:rsidR="00126109" w:rsidRPr="008B325D" w:rsidRDefault="00126109" w:rsidP="00126109">
      <w:pPr>
        <w:ind w:left="360"/>
        <w:jc w:val="both"/>
        <w:rPr>
          <w:rFonts w:ascii="Arial" w:hAnsi="Arial" w:cs="Arial"/>
          <w:sz w:val="22"/>
          <w:szCs w:val="22"/>
        </w:rPr>
      </w:pPr>
      <w:r w:rsidRPr="008B325D">
        <w:rPr>
          <w:rFonts w:ascii="Arial" w:hAnsi="Arial" w:cs="Arial"/>
          <w:i/>
          <w:sz w:val="22"/>
          <w:szCs w:val="22"/>
        </w:rPr>
        <w:t>Please delete</w:t>
      </w:r>
      <w:r>
        <w:rPr>
          <w:rFonts w:ascii="Arial" w:hAnsi="Arial" w:cs="Arial"/>
          <w:i/>
          <w:sz w:val="22"/>
          <w:szCs w:val="22"/>
        </w:rPr>
        <w:t>/complete</w:t>
      </w:r>
      <w:r w:rsidRPr="008B325D">
        <w:rPr>
          <w:rFonts w:ascii="Arial" w:hAnsi="Arial" w:cs="Arial"/>
          <w:i/>
          <w:sz w:val="22"/>
          <w:szCs w:val="22"/>
        </w:rPr>
        <w:t xml:space="preserve"> as appropriate the following</w:t>
      </w:r>
      <w:r>
        <w:rPr>
          <w:rFonts w:ascii="Arial" w:hAnsi="Arial" w:cs="Arial"/>
          <w:sz w:val="22"/>
          <w:szCs w:val="22"/>
        </w:rPr>
        <w:t>:</w:t>
      </w:r>
    </w:p>
    <w:p w14:paraId="30A7E0EA" w14:textId="77777777" w:rsidR="00126109" w:rsidRPr="008B325D" w:rsidRDefault="00126109" w:rsidP="00126109">
      <w:pPr>
        <w:jc w:val="both"/>
        <w:rPr>
          <w:rFonts w:ascii="Arial" w:hAnsi="Arial" w:cs="Arial"/>
          <w:sz w:val="22"/>
          <w:szCs w:val="22"/>
        </w:rPr>
      </w:pPr>
    </w:p>
    <w:p w14:paraId="336C2E73" w14:textId="77777777" w:rsidR="00126109" w:rsidRPr="008B325D" w:rsidRDefault="00126109" w:rsidP="00126109">
      <w:pPr>
        <w:numPr>
          <w:ilvl w:val="0"/>
          <w:numId w:val="5"/>
        </w:numPr>
        <w:jc w:val="both"/>
        <w:rPr>
          <w:rFonts w:ascii="Arial" w:hAnsi="Arial" w:cs="Arial"/>
          <w:sz w:val="22"/>
          <w:szCs w:val="22"/>
        </w:rPr>
      </w:pPr>
      <w:r w:rsidRPr="008B325D">
        <w:rPr>
          <w:rFonts w:ascii="Arial" w:hAnsi="Arial" w:cs="Arial"/>
          <w:sz w:val="22"/>
          <w:szCs w:val="22"/>
        </w:rPr>
        <w:t xml:space="preserve">On behalf of myself and my immediate family (as relevant), I have no interests that fall to be declared to the </w:t>
      </w:r>
      <w:r w:rsidR="00E63836">
        <w:rPr>
          <w:rFonts w:ascii="Arial" w:hAnsi="Arial" w:cs="Arial"/>
          <w:sz w:val="22"/>
          <w:szCs w:val="22"/>
        </w:rPr>
        <w:t>Trust</w:t>
      </w:r>
    </w:p>
    <w:p w14:paraId="583EC984" w14:textId="77777777" w:rsidR="00126109" w:rsidRPr="008B325D" w:rsidRDefault="00126109" w:rsidP="00126109">
      <w:pPr>
        <w:numPr>
          <w:ilvl w:val="0"/>
          <w:numId w:val="5"/>
        </w:numPr>
        <w:jc w:val="both"/>
        <w:rPr>
          <w:rFonts w:ascii="Arial" w:hAnsi="Arial" w:cs="Arial"/>
          <w:sz w:val="22"/>
          <w:szCs w:val="22"/>
        </w:rPr>
      </w:pPr>
      <w:r w:rsidRPr="008B325D">
        <w:rPr>
          <w:rFonts w:ascii="Arial" w:hAnsi="Arial" w:cs="Arial"/>
          <w:sz w:val="22"/>
          <w:szCs w:val="22"/>
        </w:rPr>
        <w:t xml:space="preserve">Inform the </w:t>
      </w:r>
      <w:r w:rsidR="00E63836">
        <w:rPr>
          <w:rFonts w:ascii="Arial" w:hAnsi="Arial" w:cs="Arial"/>
          <w:sz w:val="22"/>
          <w:szCs w:val="22"/>
        </w:rPr>
        <w:t>Trust</w:t>
      </w:r>
      <w:r w:rsidRPr="008B325D">
        <w:rPr>
          <w:rFonts w:ascii="Arial" w:hAnsi="Arial" w:cs="Arial"/>
          <w:sz w:val="22"/>
          <w:szCs w:val="22"/>
        </w:rPr>
        <w:t xml:space="preserve"> that I am connected to the following company as follows</w:t>
      </w:r>
    </w:p>
    <w:p w14:paraId="7BC5C1B0" w14:textId="77777777" w:rsidR="00126109" w:rsidRPr="008B325D" w:rsidRDefault="00126109" w:rsidP="00126109">
      <w:pPr>
        <w:ind w:firstLine="720"/>
        <w:jc w:val="both"/>
        <w:rPr>
          <w:rFonts w:ascii="Arial" w:hAnsi="Arial" w:cs="Arial"/>
          <w:sz w:val="22"/>
          <w:szCs w:val="22"/>
        </w:rPr>
      </w:pPr>
      <w:r w:rsidRPr="008B325D">
        <w:rPr>
          <w:rFonts w:ascii="Arial" w:hAnsi="Arial" w:cs="Arial"/>
          <w:sz w:val="22"/>
          <w:szCs w:val="22"/>
        </w:rPr>
        <w:t>………………………………………………………………………………………………..…</w:t>
      </w:r>
    </w:p>
    <w:p w14:paraId="6CA47CFD" w14:textId="77777777" w:rsidR="00126109" w:rsidRPr="008B325D" w:rsidRDefault="00126109" w:rsidP="00126109">
      <w:pPr>
        <w:jc w:val="both"/>
        <w:rPr>
          <w:rFonts w:ascii="Arial" w:hAnsi="Arial" w:cs="Arial"/>
          <w:sz w:val="22"/>
          <w:szCs w:val="22"/>
        </w:rPr>
      </w:pPr>
      <w:r w:rsidRPr="008B325D">
        <w:rPr>
          <w:rFonts w:ascii="Arial" w:hAnsi="Arial" w:cs="Arial"/>
          <w:sz w:val="22"/>
          <w:szCs w:val="22"/>
        </w:rPr>
        <w:tab/>
        <w:t>…………………………………………………………………………………………………..</w:t>
      </w:r>
    </w:p>
    <w:p w14:paraId="7D5BE015" w14:textId="77777777" w:rsidR="00126109" w:rsidRPr="008B325D" w:rsidRDefault="00126109" w:rsidP="00126109">
      <w:pPr>
        <w:jc w:val="both"/>
        <w:rPr>
          <w:rFonts w:ascii="Arial" w:hAnsi="Arial" w:cs="Arial"/>
          <w:sz w:val="22"/>
          <w:szCs w:val="22"/>
        </w:rPr>
      </w:pPr>
    </w:p>
    <w:p w14:paraId="48B06E4E" w14:textId="77777777" w:rsidR="00126109" w:rsidRPr="008B325D" w:rsidRDefault="00126109" w:rsidP="00126109">
      <w:pPr>
        <w:numPr>
          <w:ilvl w:val="0"/>
          <w:numId w:val="4"/>
        </w:numPr>
        <w:jc w:val="both"/>
        <w:rPr>
          <w:rFonts w:ascii="Arial" w:hAnsi="Arial" w:cs="Arial"/>
          <w:sz w:val="22"/>
          <w:szCs w:val="22"/>
        </w:rPr>
      </w:pPr>
      <w:r w:rsidRPr="008B325D">
        <w:rPr>
          <w:rFonts w:ascii="Arial" w:hAnsi="Arial" w:cs="Arial"/>
          <w:sz w:val="22"/>
          <w:szCs w:val="22"/>
        </w:rPr>
        <w:t xml:space="preserve">(For </w:t>
      </w:r>
      <w:r w:rsidR="00E63836">
        <w:rPr>
          <w:rFonts w:ascii="Arial" w:hAnsi="Arial" w:cs="Arial"/>
          <w:sz w:val="22"/>
          <w:szCs w:val="22"/>
        </w:rPr>
        <w:t>school</w:t>
      </w:r>
      <w:r w:rsidRPr="008B325D">
        <w:rPr>
          <w:rFonts w:ascii="Arial" w:hAnsi="Arial" w:cs="Arial"/>
          <w:sz w:val="22"/>
          <w:szCs w:val="22"/>
        </w:rPr>
        <w:t xml:space="preserve"> SMT members, HOD’s and Budget Holders only):  I further confirm that I have instructed/reminded my direct staff, reports concerning the Policy and their individual notification responsibilities.</w:t>
      </w:r>
    </w:p>
    <w:p w14:paraId="338476BC" w14:textId="77777777" w:rsidR="00126109" w:rsidRDefault="00126109" w:rsidP="00126109">
      <w:pPr>
        <w:ind w:left="360"/>
        <w:jc w:val="both"/>
        <w:rPr>
          <w:rFonts w:ascii="Arial" w:hAnsi="Arial" w:cs="Arial"/>
          <w:sz w:val="22"/>
          <w:szCs w:val="22"/>
        </w:rPr>
      </w:pPr>
    </w:p>
    <w:p w14:paraId="7BCBE050" w14:textId="77777777" w:rsidR="00126109" w:rsidRDefault="00126109" w:rsidP="00126109">
      <w:pPr>
        <w:ind w:left="360"/>
        <w:jc w:val="both"/>
        <w:rPr>
          <w:rFonts w:ascii="Arial" w:hAnsi="Arial" w:cs="Arial"/>
          <w:sz w:val="22"/>
          <w:szCs w:val="22"/>
        </w:rPr>
      </w:pPr>
    </w:p>
    <w:p w14:paraId="57694AFB" w14:textId="77777777" w:rsidR="00126109" w:rsidRPr="008B325D" w:rsidRDefault="00126109" w:rsidP="00126109">
      <w:pPr>
        <w:ind w:left="360"/>
        <w:jc w:val="both"/>
        <w:rPr>
          <w:rFonts w:ascii="Arial" w:hAnsi="Arial" w:cs="Arial"/>
          <w:sz w:val="22"/>
          <w:szCs w:val="22"/>
        </w:rPr>
      </w:pPr>
    </w:p>
    <w:p w14:paraId="7D6E6B01" w14:textId="77777777" w:rsidR="00126109" w:rsidRPr="008B325D" w:rsidRDefault="00126109" w:rsidP="00126109">
      <w:pPr>
        <w:jc w:val="both"/>
        <w:rPr>
          <w:rFonts w:ascii="Arial" w:hAnsi="Arial" w:cs="Arial"/>
          <w:sz w:val="22"/>
          <w:szCs w:val="22"/>
        </w:rPr>
      </w:pPr>
      <w:r w:rsidRPr="008B325D">
        <w:rPr>
          <w:rFonts w:ascii="Arial" w:hAnsi="Arial" w:cs="Arial"/>
          <w:sz w:val="22"/>
          <w:szCs w:val="22"/>
        </w:rPr>
        <w:t>Signed:  …………………………………………….</w:t>
      </w:r>
      <w:r w:rsidRPr="008B325D">
        <w:rPr>
          <w:rFonts w:ascii="Arial" w:hAnsi="Arial" w:cs="Arial"/>
          <w:sz w:val="22"/>
          <w:szCs w:val="22"/>
        </w:rPr>
        <w:tab/>
        <w:t>Date:</w:t>
      </w:r>
      <w:r w:rsidRPr="008B325D">
        <w:rPr>
          <w:rFonts w:ascii="Arial" w:hAnsi="Arial" w:cs="Arial"/>
          <w:sz w:val="22"/>
          <w:szCs w:val="22"/>
        </w:rPr>
        <w:tab/>
        <w:t>………………………….</w:t>
      </w:r>
    </w:p>
    <w:p w14:paraId="100BEDD1" w14:textId="77777777" w:rsidR="000577EB" w:rsidRPr="000577EB" w:rsidRDefault="000577EB" w:rsidP="00FD4FE9">
      <w:pPr>
        <w:jc w:val="both"/>
        <w:rPr>
          <w:rFonts w:ascii="Arial" w:hAnsi="Arial" w:cs="Arial"/>
          <w:b/>
          <w:sz w:val="22"/>
          <w:szCs w:val="22"/>
        </w:rPr>
      </w:pPr>
    </w:p>
    <w:sectPr w:rsidR="000577EB" w:rsidRPr="000577EB" w:rsidSect="00115365">
      <w:footerReference w:type="defaul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F773" w14:textId="77777777" w:rsidR="00FA081E" w:rsidRDefault="00FA081E">
      <w:r>
        <w:separator/>
      </w:r>
    </w:p>
  </w:endnote>
  <w:endnote w:type="continuationSeparator" w:id="0">
    <w:p w14:paraId="02B2558A" w14:textId="77777777" w:rsidR="00FA081E" w:rsidRDefault="00FA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3AB8" w14:textId="77777777" w:rsidR="00B30295" w:rsidRPr="00B30295" w:rsidRDefault="00B30295" w:rsidP="00B30295">
    <w:pPr>
      <w:pStyle w:val="Footer"/>
      <w:tabs>
        <w:tab w:val="right" w:pos="9638"/>
      </w:tabs>
      <w:rPr>
        <w:rFonts w:ascii="Arial" w:hAnsi="Arial" w:cs="Arial"/>
        <w:bCs/>
        <w:sz w:val="16"/>
        <w:szCs w:val="16"/>
      </w:rPr>
    </w:pPr>
    <w:r w:rsidRPr="00B30295">
      <w:rPr>
        <w:rFonts w:ascii="Arial" w:hAnsi="Arial" w:cs="Arial"/>
        <w:sz w:val="16"/>
        <w:szCs w:val="16"/>
      </w:rPr>
      <w:t xml:space="preserve">Footnote:  </w:t>
    </w:r>
    <w:r w:rsidRPr="00B30295">
      <w:rPr>
        <w:rFonts w:ascii="Arial" w:hAnsi="Arial" w:cs="Arial"/>
        <w:sz w:val="16"/>
        <w:szCs w:val="16"/>
      </w:rPr>
      <w:tab/>
    </w:r>
    <w:r w:rsidRPr="00B30295">
      <w:rPr>
        <w:rFonts w:ascii="Arial" w:hAnsi="Arial" w:cs="Arial"/>
        <w:sz w:val="16"/>
        <w:szCs w:val="16"/>
      </w:rPr>
      <w:tab/>
      <w:t xml:space="preserve"> </w:t>
    </w:r>
    <w:r w:rsidRPr="00B30295">
      <w:rPr>
        <w:rFonts w:ascii="Arial" w:hAnsi="Arial" w:cs="Arial"/>
        <w:sz w:val="16"/>
        <w:szCs w:val="16"/>
      </w:rPr>
      <w:tab/>
      <w:t xml:space="preserve">Page </w:t>
    </w:r>
    <w:r w:rsidRPr="00B30295">
      <w:rPr>
        <w:rFonts w:ascii="Arial" w:hAnsi="Arial" w:cs="Arial"/>
        <w:bCs/>
        <w:sz w:val="16"/>
        <w:szCs w:val="16"/>
      </w:rPr>
      <w:fldChar w:fldCharType="begin"/>
    </w:r>
    <w:r w:rsidRPr="00B30295">
      <w:rPr>
        <w:rFonts w:ascii="Arial" w:hAnsi="Arial" w:cs="Arial"/>
        <w:bCs/>
        <w:sz w:val="16"/>
        <w:szCs w:val="16"/>
      </w:rPr>
      <w:instrText xml:space="preserve"> PAGE </w:instrText>
    </w:r>
    <w:r w:rsidRPr="00B30295">
      <w:rPr>
        <w:rFonts w:ascii="Arial" w:hAnsi="Arial" w:cs="Arial"/>
        <w:bCs/>
        <w:sz w:val="16"/>
        <w:szCs w:val="16"/>
      </w:rPr>
      <w:fldChar w:fldCharType="separate"/>
    </w:r>
    <w:r w:rsidR="00D57227">
      <w:rPr>
        <w:rFonts w:ascii="Arial" w:hAnsi="Arial" w:cs="Arial"/>
        <w:bCs/>
        <w:noProof/>
        <w:sz w:val="16"/>
        <w:szCs w:val="16"/>
      </w:rPr>
      <w:t>1</w:t>
    </w:r>
    <w:r w:rsidRPr="00B30295">
      <w:rPr>
        <w:rFonts w:ascii="Arial" w:hAnsi="Arial" w:cs="Arial"/>
        <w:bCs/>
        <w:sz w:val="16"/>
        <w:szCs w:val="16"/>
      </w:rPr>
      <w:fldChar w:fldCharType="end"/>
    </w:r>
    <w:r w:rsidRPr="00B30295">
      <w:rPr>
        <w:rFonts w:ascii="Arial" w:hAnsi="Arial" w:cs="Arial"/>
        <w:sz w:val="16"/>
        <w:szCs w:val="16"/>
      </w:rPr>
      <w:t xml:space="preserve"> of </w:t>
    </w:r>
    <w:r w:rsidRPr="00B30295">
      <w:rPr>
        <w:rFonts w:ascii="Arial" w:hAnsi="Arial" w:cs="Arial"/>
        <w:bCs/>
        <w:sz w:val="16"/>
        <w:szCs w:val="16"/>
      </w:rPr>
      <w:fldChar w:fldCharType="begin"/>
    </w:r>
    <w:r w:rsidRPr="00B30295">
      <w:rPr>
        <w:rFonts w:ascii="Arial" w:hAnsi="Arial" w:cs="Arial"/>
        <w:bCs/>
        <w:sz w:val="16"/>
        <w:szCs w:val="16"/>
      </w:rPr>
      <w:instrText xml:space="preserve"> NUMPAGES  </w:instrText>
    </w:r>
    <w:r w:rsidRPr="00B30295">
      <w:rPr>
        <w:rFonts w:ascii="Arial" w:hAnsi="Arial" w:cs="Arial"/>
        <w:bCs/>
        <w:sz w:val="16"/>
        <w:szCs w:val="16"/>
      </w:rPr>
      <w:fldChar w:fldCharType="separate"/>
    </w:r>
    <w:r w:rsidR="00D57227">
      <w:rPr>
        <w:rFonts w:ascii="Arial" w:hAnsi="Arial" w:cs="Arial"/>
        <w:bCs/>
        <w:noProof/>
        <w:sz w:val="16"/>
        <w:szCs w:val="16"/>
      </w:rPr>
      <w:t>5</w:t>
    </w:r>
    <w:r w:rsidRPr="00B30295">
      <w:rPr>
        <w:rFonts w:ascii="Arial" w:hAnsi="Arial" w:cs="Arial"/>
        <w:bCs/>
        <w:sz w:val="16"/>
        <w:szCs w:val="16"/>
      </w:rPr>
      <w:fldChar w:fldCharType="end"/>
    </w:r>
  </w:p>
  <w:p w14:paraId="2F478C9F" w14:textId="77777777" w:rsidR="00B30295" w:rsidRPr="00B30295" w:rsidRDefault="00B30295" w:rsidP="00B30295">
    <w:pPr>
      <w:pStyle w:val="Footer"/>
      <w:numPr>
        <w:ilvl w:val="0"/>
        <w:numId w:val="7"/>
      </w:numPr>
      <w:tabs>
        <w:tab w:val="clear" w:pos="4153"/>
        <w:tab w:val="clear" w:pos="8306"/>
        <w:tab w:val="left" w:pos="426"/>
      </w:tabs>
      <w:jc w:val="both"/>
      <w:rPr>
        <w:rFonts w:ascii="Arial" w:hAnsi="Arial" w:cs="Arial"/>
        <w:sz w:val="16"/>
        <w:szCs w:val="16"/>
      </w:rPr>
    </w:pPr>
    <w:r w:rsidRPr="00B30295">
      <w:rPr>
        <w:rFonts w:ascii="Arial" w:hAnsi="Arial" w:cs="Arial"/>
        <w:sz w:val="16"/>
        <w:szCs w:val="16"/>
      </w:rPr>
      <w:t>Headteacher also means Head of College and Principal</w:t>
    </w:r>
  </w:p>
  <w:p w14:paraId="66EA7930" w14:textId="77777777" w:rsidR="00B30295" w:rsidRPr="00B30295" w:rsidRDefault="00B30295" w:rsidP="00B30295">
    <w:pPr>
      <w:pStyle w:val="Footer"/>
      <w:numPr>
        <w:ilvl w:val="0"/>
        <w:numId w:val="7"/>
      </w:numPr>
      <w:tabs>
        <w:tab w:val="clear" w:pos="4153"/>
        <w:tab w:val="clear" w:pos="8306"/>
        <w:tab w:val="left" w:pos="426"/>
      </w:tabs>
      <w:jc w:val="both"/>
      <w:rPr>
        <w:rFonts w:ascii="Arial" w:hAnsi="Arial" w:cs="Arial"/>
        <w:sz w:val="16"/>
        <w:szCs w:val="16"/>
      </w:rPr>
    </w:pPr>
    <w:r w:rsidRPr="00B30295">
      <w:rPr>
        <w:rFonts w:ascii="Arial" w:hAnsi="Arial" w:cs="Arial"/>
        <w:sz w:val="16"/>
        <w:szCs w:val="16"/>
      </w:rPr>
      <w:t>School also means College, Academy or Academies</w:t>
    </w:r>
  </w:p>
  <w:p w14:paraId="4C3826F0" w14:textId="77777777" w:rsidR="007A1D1D" w:rsidRPr="00B30295" w:rsidRDefault="00B30295" w:rsidP="00B30295">
    <w:pPr>
      <w:pStyle w:val="Footer"/>
      <w:numPr>
        <w:ilvl w:val="0"/>
        <w:numId w:val="7"/>
      </w:numPr>
      <w:tabs>
        <w:tab w:val="clear" w:pos="4153"/>
        <w:tab w:val="clear" w:pos="8306"/>
        <w:tab w:val="left" w:pos="426"/>
      </w:tabs>
      <w:jc w:val="both"/>
      <w:rPr>
        <w:rFonts w:ascii="Arial" w:hAnsi="Arial" w:cs="Arial"/>
        <w:sz w:val="16"/>
        <w:szCs w:val="16"/>
      </w:rPr>
    </w:pPr>
    <w:r w:rsidRPr="00B30295">
      <w:rPr>
        <w:rFonts w:ascii="Arial" w:hAnsi="Arial" w:cs="Arial"/>
        <w:sz w:val="16"/>
        <w:szCs w:val="16"/>
      </w:rPr>
      <w:t>MAT refers to Multi-Academy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6CA9" w14:textId="77777777" w:rsidR="00FA081E" w:rsidRDefault="00FA081E">
      <w:r>
        <w:separator/>
      </w:r>
    </w:p>
  </w:footnote>
  <w:footnote w:type="continuationSeparator" w:id="0">
    <w:p w14:paraId="63E5E8F9" w14:textId="77777777" w:rsidR="00FA081E" w:rsidRDefault="00FA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201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97630E"/>
    <w:multiLevelType w:val="hybridMultilevel"/>
    <w:tmpl w:val="7EFC2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633AC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9D292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CA112B0"/>
    <w:multiLevelType w:val="hybridMultilevel"/>
    <w:tmpl w:val="32FC4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0C61C9"/>
    <w:multiLevelType w:val="hybridMultilevel"/>
    <w:tmpl w:val="603C5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256A10"/>
    <w:multiLevelType w:val="hybridMultilevel"/>
    <w:tmpl w:val="F968D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91"/>
    <w:rsid w:val="000108AD"/>
    <w:rsid w:val="000577EB"/>
    <w:rsid w:val="000C1366"/>
    <w:rsid w:val="000D4969"/>
    <w:rsid w:val="00115365"/>
    <w:rsid w:val="00126109"/>
    <w:rsid w:val="001F248E"/>
    <w:rsid w:val="00233F87"/>
    <w:rsid w:val="002402F6"/>
    <w:rsid w:val="002645AB"/>
    <w:rsid w:val="003B64A1"/>
    <w:rsid w:val="003F7F79"/>
    <w:rsid w:val="00560919"/>
    <w:rsid w:val="00562453"/>
    <w:rsid w:val="00613C8E"/>
    <w:rsid w:val="00665FE3"/>
    <w:rsid w:val="0068360F"/>
    <w:rsid w:val="00706138"/>
    <w:rsid w:val="00727C14"/>
    <w:rsid w:val="00750F5B"/>
    <w:rsid w:val="007A1D1D"/>
    <w:rsid w:val="007D7D6D"/>
    <w:rsid w:val="00805514"/>
    <w:rsid w:val="00816381"/>
    <w:rsid w:val="00866026"/>
    <w:rsid w:val="00902802"/>
    <w:rsid w:val="00941FB6"/>
    <w:rsid w:val="009511A6"/>
    <w:rsid w:val="009A0EDE"/>
    <w:rsid w:val="00A54780"/>
    <w:rsid w:val="00AA04D3"/>
    <w:rsid w:val="00B30295"/>
    <w:rsid w:val="00B70CD0"/>
    <w:rsid w:val="00C140C2"/>
    <w:rsid w:val="00C86C3A"/>
    <w:rsid w:val="00CE1191"/>
    <w:rsid w:val="00CF287C"/>
    <w:rsid w:val="00CF479D"/>
    <w:rsid w:val="00D57227"/>
    <w:rsid w:val="00D82A66"/>
    <w:rsid w:val="00DF1E07"/>
    <w:rsid w:val="00E63836"/>
    <w:rsid w:val="00E770B7"/>
    <w:rsid w:val="00F04A20"/>
    <w:rsid w:val="00F061EC"/>
    <w:rsid w:val="00F10F6A"/>
    <w:rsid w:val="00F32093"/>
    <w:rsid w:val="00F53510"/>
    <w:rsid w:val="00FA081E"/>
    <w:rsid w:val="00FD261F"/>
    <w:rsid w:val="00FD4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3681C"/>
  <w15:chartTrackingRefBased/>
  <w15:docId w15:val="{82301575-5F1C-4218-8AD9-75BDC5E6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126109"/>
    <w:pPr>
      <w:keepNext/>
      <w:outlineLvl w:val="0"/>
    </w:pPr>
    <w:rPr>
      <w:b/>
    </w:rPr>
  </w:style>
  <w:style w:type="paragraph" w:styleId="Heading2">
    <w:name w:val="heading 2"/>
    <w:basedOn w:val="Normal"/>
    <w:next w:val="Normal"/>
    <w:link w:val="Heading2Char"/>
    <w:qFormat/>
    <w:rsid w:val="00126109"/>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750F5B"/>
    <w:rPr>
      <w:rFonts w:ascii="Tahoma" w:hAnsi="Tahoma" w:cs="Tahoma"/>
      <w:sz w:val="16"/>
      <w:szCs w:val="16"/>
    </w:rPr>
  </w:style>
  <w:style w:type="paragraph" w:styleId="ListParagraph">
    <w:name w:val="List Paragraph"/>
    <w:basedOn w:val="Normal"/>
    <w:uiPriority w:val="34"/>
    <w:qFormat/>
    <w:rsid w:val="00FD4FE9"/>
    <w:pPr>
      <w:ind w:left="720"/>
    </w:pPr>
  </w:style>
  <w:style w:type="table" w:styleId="TableGrid">
    <w:name w:val="Table Grid"/>
    <w:basedOn w:val="TableNormal"/>
    <w:uiPriority w:val="59"/>
    <w:rsid w:val="000577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26109"/>
    <w:rPr>
      <w:b/>
      <w:sz w:val="24"/>
    </w:rPr>
  </w:style>
  <w:style w:type="character" w:customStyle="1" w:styleId="Heading2Char">
    <w:name w:val="Heading 2 Char"/>
    <w:link w:val="Heading2"/>
    <w:rsid w:val="00126109"/>
    <w:rPr>
      <w:b/>
      <w:sz w:val="24"/>
      <w:u w:val="single"/>
    </w:rPr>
  </w:style>
  <w:style w:type="paragraph" w:styleId="FootnoteText">
    <w:name w:val="footnote text"/>
    <w:basedOn w:val="Normal"/>
    <w:link w:val="FootnoteTextChar"/>
    <w:uiPriority w:val="99"/>
    <w:rsid w:val="00562453"/>
    <w:pPr>
      <w:tabs>
        <w:tab w:val="left" w:pos="360"/>
      </w:tabs>
      <w:spacing w:before="240"/>
      <w:ind w:left="360" w:hanging="360"/>
    </w:pPr>
    <w:rPr>
      <w:rFonts w:ascii="Times" w:hAnsi="Times"/>
      <w:sz w:val="16"/>
      <w:lang w:eastAsia="en-US"/>
    </w:rPr>
  </w:style>
  <w:style w:type="character" w:customStyle="1" w:styleId="FootnoteTextChar">
    <w:name w:val="Footnote Text Char"/>
    <w:basedOn w:val="DefaultParagraphFont"/>
    <w:link w:val="FootnoteText"/>
    <w:uiPriority w:val="99"/>
    <w:rsid w:val="00562453"/>
    <w:rPr>
      <w:rFonts w:ascii="Times" w:hAnsi="Times"/>
      <w:sz w:val="16"/>
      <w:lang w:eastAsia="en-US"/>
    </w:rPr>
  </w:style>
  <w:style w:type="character" w:styleId="FootnoteReference">
    <w:name w:val="footnote reference"/>
    <w:uiPriority w:val="99"/>
    <w:unhideWhenUsed/>
    <w:rsid w:val="00562453"/>
    <w:rPr>
      <w:vertAlign w:val="superscript"/>
    </w:rPr>
  </w:style>
  <w:style w:type="character" w:customStyle="1" w:styleId="FooterChar">
    <w:name w:val="Footer Char"/>
    <w:link w:val="Footer"/>
    <w:uiPriority w:val="99"/>
    <w:rsid w:val="005624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86D5E6A24C7E43907A2404D3676B74" ma:contentTypeVersion="12" ma:contentTypeDescription="Create a new document." ma:contentTypeScope="" ma:versionID="93add2c47d8add9be5a7789c99319f43">
  <xsd:schema xmlns:xsd="http://www.w3.org/2001/XMLSchema" xmlns:xs="http://www.w3.org/2001/XMLSchema" xmlns:p="http://schemas.microsoft.com/office/2006/metadata/properties" xmlns:ns2="4b787375-c373-4383-9a9f-a7e79c792bd2" xmlns:ns3="9863f9fd-b8b2-4a94-9449-97a5eccf1304" targetNamespace="http://schemas.microsoft.com/office/2006/metadata/properties" ma:root="true" ma:fieldsID="5c9bac760a3b9013d91ce731ebbd96e8" ns2:_="" ns3:_="">
    <xsd:import namespace="4b787375-c373-4383-9a9f-a7e79c792bd2"/>
    <xsd:import namespace="9863f9fd-b8b2-4a94-9449-97a5eccf1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87375-c373-4383-9a9f-a7e79c792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3633E-A05A-466B-9FEF-3970CE423F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FE8A7C-76B8-4057-8761-AA85A33B07AD}">
  <ds:schemaRefs>
    <ds:schemaRef ds:uri="http://schemas.microsoft.com/sharepoint/v3/contenttype/forms"/>
  </ds:schemaRefs>
</ds:datastoreItem>
</file>

<file path=customXml/itemProps3.xml><?xml version="1.0" encoding="utf-8"?>
<ds:datastoreItem xmlns:ds="http://schemas.openxmlformats.org/officeDocument/2006/customXml" ds:itemID="{F662872E-0B67-4DE5-8BC7-E000AB50A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87375-c373-4383-9a9f-a7e79c792bd2"/>
    <ds:schemaRef ds:uri="9863f9fd-b8b2-4a94-9449-97a5eccf1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SS	POLICY AND REGISTER OF PECUNIARY INTERESTS</vt:lpstr>
    </vt:vector>
  </TitlesOfParts>
  <Company>A.M.V.C</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	POLICY AND REGISTER OF PECUNIARY INTERESTS</dc:title>
  <dc:subject/>
  <dc:creator>Education Service</dc:creator>
  <cp:keywords/>
  <cp:lastModifiedBy>Sanderson D</cp:lastModifiedBy>
  <cp:revision>17</cp:revision>
  <cp:lastPrinted>2007-03-21T14:21:00Z</cp:lastPrinted>
  <dcterms:created xsi:type="dcterms:W3CDTF">2017-04-25T09:51:00Z</dcterms:created>
  <dcterms:modified xsi:type="dcterms:W3CDTF">2021-08-25T13:54:00Z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0x0101009786D5E6A24C7E43907A2404D3676B74</vt:lpwstr>
  </property>
  <property fmtid="{D5CDD505-2E9C-101B-9397-08002B2CF9AE}" pid="3" name="Order">
    <vt:r8>1288800</vt:r8>
  </property>
</Properties>
</file>